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6C40A" w14:textId="5511DA4B" w:rsidR="00747FEC" w:rsidRPr="00747FEC" w:rsidRDefault="00747FEC" w:rsidP="00747FEC">
      <w:pPr>
        <w:jc w:val="right"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 xml:space="preserve">załącznik nr 4 do SWZ 1/ZP/2026 </w:t>
      </w:r>
    </w:p>
    <w:p w14:paraId="11CB915F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UMOWA</w:t>
      </w:r>
    </w:p>
    <w:p w14:paraId="4994A5E7" w14:textId="77777777" w:rsidR="00747FEC" w:rsidRPr="00747FEC" w:rsidRDefault="00747FEC" w:rsidP="00747FEC">
      <w:pPr>
        <w:rPr>
          <w:rFonts w:asciiTheme="minorHAnsi" w:hAnsiTheme="minorHAnsi" w:cstheme="minorHAnsi"/>
          <w:sz w:val="22"/>
          <w:szCs w:val="22"/>
        </w:rPr>
      </w:pPr>
    </w:p>
    <w:p w14:paraId="66AD7831" w14:textId="5F348809" w:rsidR="00747FEC" w:rsidRPr="00747FEC" w:rsidRDefault="00747FEC" w:rsidP="00747FEC">
      <w:pPr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 xml:space="preserve">zawarta w dniu …. ….. 2026r. w </w:t>
      </w:r>
      <w:r>
        <w:rPr>
          <w:rFonts w:asciiTheme="minorHAnsi" w:hAnsiTheme="minorHAnsi" w:cstheme="minorHAnsi"/>
          <w:sz w:val="22"/>
          <w:szCs w:val="22"/>
        </w:rPr>
        <w:t>Łodzi</w:t>
      </w:r>
      <w:r w:rsidRPr="00747FEC">
        <w:rPr>
          <w:rFonts w:asciiTheme="minorHAnsi" w:hAnsiTheme="minorHAnsi" w:cstheme="minorHAnsi"/>
          <w:sz w:val="22"/>
          <w:szCs w:val="22"/>
        </w:rPr>
        <w:t xml:space="preserve"> w wyniku rozstrzygnięcia postępowania o udzielenie zamówienia publicznego nr 1/ZP/2026, przeprowadzonego wg przepisów ustawy z dnia 11 września 2019r. – Prawo zamówień publicznych (Dz.U. z 202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747FEC">
        <w:rPr>
          <w:rFonts w:asciiTheme="minorHAnsi" w:hAnsiTheme="minorHAnsi" w:cstheme="minorHAnsi"/>
          <w:sz w:val="22"/>
          <w:szCs w:val="22"/>
        </w:rPr>
        <w:t xml:space="preserve"> poz. </w:t>
      </w:r>
      <w:r>
        <w:rPr>
          <w:rFonts w:asciiTheme="minorHAnsi" w:hAnsiTheme="minorHAnsi" w:cstheme="minorHAnsi"/>
          <w:sz w:val="22"/>
          <w:szCs w:val="22"/>
        </w:rPr>
        <w:t>793</w:t>
      </w:r>
      <w:r w:rsidRPr="00747FE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47FEC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747FEC">
        <w:rPr>
          <w:rFonts w:asciiTheme="minorHAnsi" w:hAnsiTheme="minorHAnsi" w:cstheme="minorHAnsi"/>
          <w:sz w:val="22"/>
          <w:szCs w:val="22"/>
        </w:rPr>
        <w:t>.) w trybie podstawowym bez negocjacji</w:t>
      </w:r>
    </w:p>
    <w:p w14:paraId="27E8D182" w14:textId="77777777" w:rsidR="00747FEC" w:rsidRPr="00747FEC" w:rsidRDefault="00747FEC" w:rsidP="00747FEC">
      <w:pPr>
        <w:rPr>
          <w:rFonts w:asciiTheme="minorHAnsi" w:hAnsiTheme="minorHAnsi" w:cstheme="minorHAnsi"/>
          <w:sz w:val="22"/>
          <w:szCs w:val="22"/>
        </w:rPr>
      </w:pPr>
    </w:p>
    <w:p w14:paraId="29BA3CAC" w14:textId="77777777" w:rsidR="00747FEC" w:rsidRPr="00747FEC" w:rsidRDefault="00747FEC" w:rsidP="00747FEC">
      <w:pPr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pomiędzy:</w:t>
      </w:r>
    </w:p>
    <w:p w14:paraId="1793EFB7" w14:textId="440658C7" w:rsidR="00747FEC" w:rsidRPr="00045449" w:rsidRDefault="00747FEC" w:rsidP="00747FEC">
      <w:pPr>
        <w:rPr>
          <w:rFonts w:asciiTheme="minorHAnsi" w:hAnsiTheme="minorHAnsi" w:cstheme="minorHAnsi"/>
          <w:b/>
          <w:iCs/>
          <w:sz w:val="22"/>
          <w:szCs w:val="22"/>
        </w:rPr>
      </w:pPr>
      <w:r w:rsidRPr="00045449">
        <w:rPr>
          <w:rFonts w:asciiTheme="minorHAnsi" w:hAnsiTheme="minorHAnsi" w:cstheme="minorHAnsi"/>
          <w:b/>
          <w:iCs/>
          <w:sz w:val="22"/>
          <w:szCs w:val="22"/>
        </w:rPr>
        <w:t>Miast</w:t>
      </w:r>
      <w:r>
        <w:rPr>
          <w:rFonts w:asciiTheme="minorHAnsi" w:hAnsiTheme="minorHAnsi" w:cstheme="minorHAnsi"/>
          <w:b/>
          <w:iCs/>
          <w:sz w:val="22"/>
          <w:szCs w:val="22"/>
        </w:rPr>
        <w:t>em</w:t>
      </w:r>
      <w:r w:rsidRPr="00045449">
        <w:rPr>
          <w:rFonts w:asciiTheme="minorHAnsi" w:hAnsiTheme="minorHAnsi" w:cstheme="minorHAnsi"/>
          <w:b/>
          <w:iCs/>
          <w:sz w:val="22"/>
          <w:szCs w:val="22"/>
        </w:rPr>
        <w:t xml:space="preserve"> Łódź, ul. Piotrkowska 104, 90-926 Łódź, NIP: 7250028902</w:t>
      </w:r>
    </w:p>
    <w:p w14:paraId="215FFFC5" w14:textId="7068A4F5" w:rsidR="00747FEC" w:rsidRDefault="00747FEC" w:rsidP="00747FEC">
      <w:pPr>
        <w:rPr>
          <w:rFonts w:asciiTheme="minorHAnsi" w:hAnsiTheme="minorHAnsi" w:cstheme="minorHAnsi"/>
          <w:sz w:val="22"/>
          <w:szCs w:val="22"/>
        </w:rPr>
      </w:pPr>
      <w:r w:rsidRPr="00045449">
        <w:rPr>
          <w:rFonts w:asciiTheme="minorHAnsi" w:hAnsiTheme="minorHAnsi" w:cstheme="minorHAnsi"/>
          <w:b/>
          <w:iCs/>
          <w:sz w:val="22"/>
          <w:szCs w:val="22"/>
        </w:rPr>
        <w:t xml:space="preserve">i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Szkołą Podstawową nr 64 w Łodzi, </w:t>
      </w:r>
      <w:r w:rsidRPr="00747FEC">
        <w:rPr>
          <w:rFonts w:asciiTheme="minorHAnsi" w:hAnsiTheme="minorHAnsi" w:cstheme="minorHAnsi"/>
          <w:b/>
          <w:bCs/>
          <w:iCs/>
          <w:sz w:val="22"/>
          <w:szCs w:val="22"/>
        </w:rPr>
        <w:t>ul. Władysława Anczyca 6, 93-262 Łódź</w:t>
      </w:r>
      <w:r w:rsidRPr="0004544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AE3FC8F" w14:textId="3915A9D5" w:rsidR="00747FEC" w:rsidRPr="00045449" w:rsidRDefault="00747FEC" w:rsidP="00747FEC">
      <w:pPr>
        <w:rPr>
          <w:rFonts w:asciiTheme="minorHAnsi" w:hAnsiTheme="minorHAnsi" w:cstheme="minorHAnsi"/>
          <w:b/>
          <w:iCs/>
          <w:sz w:val="22"/>
          <w:szCs w:val="22"/>
        </w:rPr>
      </w:pPr>
      <w:r w:rsidRPr="00045449">
        <w:rPr>
          <w:rFonts w:asciiTheme="minorHAnsi" w:hAnsiTheme="minorHAnsi" w:cstheme="minorHAnsi"/>
          <w:sz w:val="22"/>
          <w:szCs w:val="22"/>
        </w:rPr>
        <w:t>reprezentowan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045449">
        <w:rPr>
          <w:rFonts w:asciiTheme="minorHAnsi" w:hAnsiTheme="minorHAnsi" w:cstheme="minorHAnsi"/>
          <w:sz w:val="22"/>
          <w:szCs w:val="22"/>
        </w:rPr>
        <w:t xml:space="preserve"> przez:</w:t>
      </w:r>
    </w:p>
    <w:p w14:paraId="175CEB8B" w14:textId="77777777" w:rsidR="00747FEC" w:rsidRPr="00045449" w:rsidRDefault="00747FEC" w:rsidP="00747FEC">
      <w:pPr>
        <w:rPr>
          <w:rFonts w:asciiTheme="minorHAnsi" w:hAnsiTheme="minorHAnsi" w:cstheme="minorHAnsi"/>
          <w:b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>………………………………..</w:t>
      </w:r>
    </w:p>
    <w:p w14:paraId="62C4F50E" w14:textId="081DA6E4" w:rsidR="00747FEC" w:rsidRPr="00045449" w:rsidRDefault="00747FEC" w:rsidP="00747FEC">
      <w:pPr>
        <w:rPr>
          <w:rFonts w:asciiTheme="minorHAnsi" w:hAnsiTheme="minorHAnsi" w:cstheme="minorHAnsi"/>
          <w:sz w:val="22"/>
          <w:szCs w:val="22"/>
        </w:rPr>
      </w:pPr>
      <w:r w:rsidRPr="00045449">
        <w:rPr>
          <w:rFonts w:asciiTheme="minorHAnsi" w:hAnsiTheme="minorHAnsi" w:cstheme="minorHAnsi"/>
          <w:sz w:val="22"/>
          <w:szCs w:val="22"/>
        </w:rPr>
        <w:t xml:space="preserve">NIP </w:t>
      </w:r>
      <w:r w:rsidRPr="00747FEC">
        <w:rPr>
          <w:rFonts w:asciiTheme="minorHAnsi" w:hAnsiTheme="minorHAnsi" w:cstheme="minorHAnsi"/>
          <w:sz w:val="22"/>
          <w:szCs w:val="22"/>
        </w:rPr>
        <w:t>7291147354</w:t>
      </w:r>
      <w:r w:rsidRPr="00045449">
        <w:rPr>
          <w:rFonts w:asciiTheme="minorHAnsi" w:hAnsiTheme="minorHAnsi" w:cstheme="minorHAnsi"/>
          <w:sz w:val="22"/>
          <w:szCs w:val="22"/>
        </w:rPr>
        <w:t xml:space="preserve">, REGON </w:t>
      </w:r>
      <w:r>
        <w:rPr>
          <w:rFonts w:asciiTheme="minorHAnsi" w:hAnsiTheme="minorHAnsi" w:cstheme="minorHAnsi"/>
          <w:sz w:val="22"/>
          <w:szCs w:val="22"/>
        </w:rPr>
        <w:t>…………</w:t>
      </w:r>
      <w:r w:rsidRPr="00045449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38FA17D1" w14:textId="77777777" w:rsidR="00747FEC" w:rsidRPr="00045449" w:rsidRDefault="00747FEC" w:rsidP="00747FE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45449">
        <w:rPr>
          <w:rFonts w:asciiTheme="minorHAnsi" w:hAnsiTheme="minorHAnsi" w:cstheme="minorHAnsi"/>
          <w:sz w:val="22"/>
          <w:szCs w:val="22"/>
        </w:rPr>
        <w:t xml:space="preserve">zwaną dalej </w:t>
      </w:r>
      <w:r w:rsidRPr="00045449">
        <w:rPr>
          <w:rFonts w:asciiTheme="minorHAnsi" w:hAnsiTheme="minorHAnsi" w:cstheme="minorHAnsi"/>
          <w:b/>
          <w:bCs/>
          <w:sz w:val="22"/>
          <w:szCs w:val="22"/>
        </w:rPr>
        <w:t xml:space="preserve">Zamawiającym, </w:t>
      </w:r>
    </w:p>
    <w:p w14:paraId="6D707ED2" w14:textId="77777777" w:rsidR="00747FEC" w:rsidRDefault="00747FEC" w:rsidP="00747FEC">
      <w:pPr>
        <w:rPr>
          <w:rFonts w:asciiTheme="minorHAnsi" w:hAnsiTheme="minorHAnsi" w:cstheme="minorHAnsi"/>
          <w:sz w:val="22"/>
          <w:szCs w:val="22"/>
        </w:rPr>
      </w:pPr>
      <w:r w:rsidRPr="00317706">
        <w:rPr>
          <w:rFonts w:asciiTheme="minorHAnsi" w:hAnsiTheme="minorHAnsi" w:cstheme="minorHAnsi"/>
          <w:sz w:val="22"/>
          <w:szCs w:val="22"/>
        </w:rPr>
        <w:t xml:space="preserve">oraz </w:t>
      </w:r>
    </w:p>
    <w:p w14:paraId="0FBE2C96" w14:textId="77777777" w:rsidR="00747FEC" w:rsidRPr="00317706" w:rsidRDefault="00747FEC" w:rsidP="00747FEC">
      <w:pPr>
        <w:rPr>
          <w:rFonts w:asciiTheme="minorHAnsi" w:hAnsiTheme="minorHAnsi" w:cstheme="minorHAnsi"/>
          <w:sz w:val="22"/>
          <w:szCs w:val="22"/>
        </w:rPr>
      </w:pPr>
    </w:p>
    <w:p w14:paraId="0DC1385C" w14:textId="77777777" w:rsidR="00747FEC" w:rsidRPr="00317706" w:rsidRDefault="00747FEC" w:rsidP="00747FEC">
      <w:pPr>
        <w:rPr>
          <w:rFonts w:asciiTheme="minorHAnsi" w:hAnsiTheme="minorHAnsi" w:cstheme="minorHAnsi"/>
          <w:sz w:val="22"/>
          <w:szCs w:val="22"/>
        </w:rPr>
      </w:pPr>
      <w:r w:rsidRPr="0031770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489BC7EF" w14:textId="77777777" w:rsidR="00747FEC" w:rsidRPr="00317706" w:rsidRDefault="00747FEC" w:rsidP="00747FEC">
      <w:pPr>
        <w:rPr>
          <w:rFonts w:asciiTheme="minorHAnsi" w:hAnsiTheme="minorHAnsi" w:cstheme="minorHAnsi"/>
          <w:sz w:val="22"/>
          <w:szCs w:val="22"/>
        </w:rPr>
      </w:pPr>
      <w:r w:rsidRPr="00317706">
        <w:rPr>
          <w:rFonts w:asciiTheme="minorHAnsi" w:hAnsiTheme="minorHAnsi" w:cstheme="minorHAnsi"/>
          <w:sz w:val="22"/>
          <w:szCs w:val="22"/>
        </w:rPr>
        <w:t>Regon ……</w:t>
      </w:r>
    </w:p>
    <w:p w14:paraId="1B52039A" w14:textId="77777777" w:rsidR="00747FEC" w:rsidRPr="00317706" w:rsidRDefault="00747FEC" w:rsidP="00747FEC">
      <w:pPr>
        <w:rPr>
          <w:rFonts w:asciiTheme="minorHAnsi" w:hAnsiTheme="minorHAnsi" w:cstheme="minorHAnsi"/>
          <w:sz w:val="22"/>
          <w:szCs w:val="22"/>
        </w:rPr>
      </w:pPr>
      <w:r w:rsidRPr="00317706">
        <w:rPr>
          <w:rFonts w:asciiTheme="minorHAnsi" w:hAnsiTheme="minorHAnsi" w:cstheme="minorHAnsi"/>
          <w:sz w:val="22"/>
          <w:szCs w:val="22"/>
        </w:rPr>
        <w:t>NIP ……….</w:t>
      </w:r>
    </w:p>
    <w:p w14:paraId="3460F460" w14:textId="77777777" w:rsidR="00747FEC" w:rsidRPr="00317706" w:rsidRDefault="00747FEC" w:rsidP="00747FEC">
      <w:pPr>
        <w:rPr>
          <w:rFonts w:asciiTheme="minorHAnsi" w:hAnsiTheme="minorHAnsi" w:cstheme="minorHAnsi"/>
          <w:sz w:val="22"/>
          <w:szCs w:val="22"/>
        </w:rPr>
      </w:pPr>
      <w:r w:rsidRPr="00317706">
        <w:rPr>
          <w:rFonts w:asciiTheme="minorHAnsi" w:hAnsiTheme="minorHAnsi" w:cstheme="minorHAnsi"/>
          <w:sz w:val="22"/>
          <w:szCs w:val="22"/>
        </w:rPr>
        <w:t>reprezentowanym przez ………………………</w:t>
      </w:r>
    </w:p>
    <w:p w14:paraId="068BE104" w14:textId="77777777" w:rsidR="00747FEC" w:rsidRPr="00317706" w:rsidRDefault="00747FEC" w:rsidP="00747FEC">
      <w:pPr>
        <w:rPr>
          <w:rFonts w:asciiTheme="minorHAnsi" w:hAnsiTheme="minorHAnsi" w:cstheme="minorHAnsi"/>
          <w:sz w:val="22"/>
          <w:szCs w:val="22"/>
        </w:rPr>
      </w:pPr>
      <w:r w:rsidRPr="00317706">
        <w:rPr>
          <w:rFonts w:asciiTheme="minorHAnsi" w:hAnsiTheme="minorHAnsi" w:cstheme="minorHAnsi"/>
          <w:sz w:val="22"/>
          <w:szCs w:val="22"/>
        </w:rPr>
        <w:t xml:space="preserve">zwanym w dalszej treści umowy Wykonawcą </w:t>
      </w:r>
    </w:p>
    <w:p w14:paraId="3F441DA3" w14:textId="77777777" w:rsidR="00747FEC" w:rsidRPr="00317706" w:rsidRDefault="00747FEC" w:rsidP="00747FEC">
      <w:pPr>
        <w:rPr>
          <w:rFonts w:asciiTheme="minorHAnsi" w:hAnsiTheme="minorHAnsi" w:cstheme="minorHAnsi"/>
          <w:sz w:val="22"/>
          <w:szCs w:val="22"/>
        </w:rPr>
      </w:pPr>
    </w:p>
    <w:p w14:paraId="69CBC145" w14:textId="4707F6CD" w:rsidR="00747FEC" w:rsidRPr="00747FEC" w:rsidRDefault="00747FEC" w:rsidP="00747FEC">
      <w:pPr>
        <w:rPr>
          <w:rFonts w:asciiTheme="minorHAnsi" w:hAnsiTheme="minorHAnsi" w:cstheme="minorHAnsi"/>
          <w:sz w:val="22"/>
          <w:szCs w:val="22"/>
        </w:rPr>
      </w:pPr>
    </w:p>
    <w:p w14:paraId="48C2741E" w14:textId="77777777" w:rsidR="00747FEC" w:rsidRPr="00747FEC" w:rsidRDefault="00747FEC" w:rsidP="00747FEC">
      <w:pPr>
        <w:rPr>
          <w:rFonts w:asciiTheme="minorHAnsi" w:hAnsiTheme="minorHAnsi" w:cstheme="minorHAnsi"/>
          <w:sz w:val="22"/>
          <w:szCs w:val="22"/>
        </w:rPr>
      </w:pPr>
    </w:p>
    <w:p w14:paraId="66ED8CFF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§1.</w:t>
      </w:r>
    </w:p>
    <w:p w14:paraId="4246F445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PRZEDMIOT UMOWY</w:t>
      </w:r>
    </w:p>
    <w:p w14:paraId="3715C88B" w14:textId="77777777" w:rsidR="00747FEC" w:rsidRPr="00747FEC" w:rsidRDefault="00747FEC" w:rsidP="00747FEC">
      <w:pPr>
        <w:numPr>
          <w:ilvl w:val="0"/>
          <w:numId w:val="30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Przedmiotem niniejszej umowy jest sprzedaż wraz z dostawą nowych, nieuszkodzonych, wolnych od wad fizycznych i wad prawnych urządzeń wg poniższego zestawienia, zwanych dalej sprzętem:</w:t>
      </w:r>
    </w:p>
    <w:p w14:paraId="59BB4F4A" w14:textId="77777777" w:rsidR="00747FEC" w:rsidRPr="00747FEC" w:rsidRDefault="00747FEC" w:rsidP="00747FEC">
      <w:pPr>
        <w:ind w:left="709"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 xml:space="preserve"> - wykaz zgodny z oferowanym pakietem </w:t>
      </w:r>
    </w:p>
    <w:p w14:paraId="01DDBF13" w14:textId="77777777" w:rsidR="00747FEC" w:rsidRPr="00747FEC" w:rsidRDefault="00747FEC" w:rsidP="00747FEC">
      <w:pPr>
        <w:numPr>
          <w:ilvl w:val="0"/>
          <w:numId w:val="30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 xml:space="preserve">Szczegółowy opis przedmiotu zamówienia został określony w załączniku nr 1 do niniejszej umowy. </w:t>
      </w:r>
    </w:p>
    <w:p w14:paraId="32F7F2AD" w14:textId="77777777" w:rsidR="00747FEC" w:rsidRPr="00747FEC" w:rsidRDefault="00747FEC" w:rsidP="00747FEC">
      <w:pPr>
        <w:numPr>
          <w:ilvl w:val="0"/>
          <w:numId w:val="30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Umowa realizowana będzie z należytą starannością, zgodnie z opisem przedmiotu zamówienia oraz z ofertą Wykonawcy, na warunkach opisanych w niniejszej umowie.</w:t>
      </w:r>
    </w:p>
    <w:p w14:paraId="6D25A838" w14:textId="775AC68B" w:rsidR="00747FEC" w:rsidRPr="00747FEC" w:rsidRDefault="00747FEC" w:rsidP="00747FEC">
      <w:pPr>
        <w:numPr>
          <w:ilvl w:val="0"/>
          <w:numId w:val="30"/>
        </w:numPr>
        <w:suppressAutoHyphens/>
        <w:spacing w:line="276" w:lineRule="auto"/>
        <w:contextualSpacing/>
        <w:rPr>
          <w:rFonts w:cs="Arial"/>
          <w:sz w:val="20"/>
          <w:szCs w:val="20"/>
        </w:rPr>
      </w:pPr>
      <w:r w:rsidRPr="00747FEC">
        <w:rPr>
          <w:rFonts w:cs="Arial"/>
          <w:sz w:val="20"/>
          <w:szCs w:val="20"/>
        </w:rPr>
        <w:t>Zamówienie jest realizowane w ramach projektu: „Akademia Pana Andersena”  współfinansowanego ze środków Unii Europejskiej w ramach Europejskiego Funduszu Społecznego Plus, nr umowy: FELD.08.07-IZ.00-0208/25</w:t>
      </w:r>
      <w:r w:rsidRPr="00747FEC">
        <w:rPr>
          <w:rFonts w:ascii="Calibri" w:hAnsi="Calibri"/>
          <w:szCs w:val="22"/>
        </w:rPr>
        <w:t xml:space="preserve"> </w:t>
      </w:r>
    </w:p>
    <w:p w14:paraId="58B3673A" w14:textId="77777777" w:rsidR="00747FEC" w:rsidRPr="00747FEC" w:rsidRDefault="00747FEC" w:rsidP="00747FEC">
      <w:pPr>
        <w:suppressAutoHyphens/>
        <w:rPr>
          <w:rFonts w:ascii="Calibri" w:hAnsi="Calibri" w:cs="Calibri"/>
          <w:sz w:val="22"/>
          <w:szCs w:val="22"/>
        </w:rPr>
      </w:pPr>
    </w:p>
    <w:p w14:paraId="758BF1B6" w14:textId="77777777" w:rsidR="00747FEC" w:rsidRPr="00747FEC" w:rsidRDefault="00747FEC" w:rsidP="00747FEC">
      <w:pPr>
        <w:rPr>
          <w:rFonts w:ascii="Calibri" w:hAnsi="Calibri" w:cs="Calibri"/>
          <w:b/>
          <w:sz w:val="22"/>
          <w:szCs w:val="22"/>
        </w:rPr>
      </w:pPr>
    </w:p>
    <w:p w14:paraId="14C4C490" w14:textId="77777777" w:rsidR="00747FEC" w:rsidRPr="00747FEC" w:rsidRDefault="00747FEC" w:rsidP="00747FEC">
      <w:pPr>
        <w:jc w:val="center"/>
        <w:rPr>
          <w:rFonts w:ascii="Calibri" w:hAnsi="Calibri" w:cs="Calibri"/>
          <w:b/>
          <w:sz w:val="22"/>
          <w:szCs w:val="22"/>
        </w:rPr>
      </w:pPr>
      <w:r w:rsidRPr="00747FEC">
        <w:rPr>
          <w:rFonts w:ascii="Calibri" w:hAnsi="Calibri" w:cs="Calibri"/>
          <w:b/>
          <w:sz w:val="22"/>
          <w:szCs w:val="22"/>
        </w:rPr>
        <w:t>§2. Termin realizacji</w:t>
      </w:r>
    </w:p>
    <w:p w14:paraId="5BB57C16" w14:textId="77777777" w:rsidR="00747FEC" w:rsidRPr="00747FEC" w:rsidRDefault="00747FEC" w:rsidP="00747FEC">
      <w:pPr>
        <w:numPr>
          <w:ilvl w:val="0"/>
          <w:numId w:val="22"/>
        </w:numPr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 xml:space="preserve">Wykonawca dostarczy sprzęt własnym transportem do siedziby Zamawiającego na własny koszt i ryzyko w ciągu …….. tygodni od dnia podpisania niniejszej umowy. </w:t>
      </w:r>
    </w:p>
    <w:p w14:paraId="5C664589" w14:textId="77777777" w:rsidR="00747FEC" w:rsidRPr="00747FEC" w:rsidRDefault="00747FEC" w:rsidP="00747FEC">
      <w:pPr>
        <w:numPr>
          <w:ilvl w:val="0"/>
          <w:numId w:val="22"/>
        </w:numPr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Termin dostawy będzie uzgadniany z upoważnionym przedstawicielem Zamawiającego, wskazanym w niniejszej umowie, jednak nie później niż na 2 dni przed terminem dostawy.</w:t>
      </w:r>
    </w:p>
    <w:p w14:paraId="5A868809" w14:textId="77777777" w:rsidR="00747FEC" w:rsidRPr="00747FEC" w:rsidRDefault="00747FEC" w:rsidP="00747FEC">
      <w:pPr>
        <w:numPr>
          <w:ilvl w:val="0"/>
          <w:numId w:val="22"/>
        </w:numPr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lastRenderedPageBreak/>
        <w:t>Dostarczany sprzęt będzie oryginalnie opakowany (opakowania nie mogą być naruszone), opakowania opisane, co do ich zawartości oraz oznakowane symbolem CE, zgodnie z wymogami określonymi w Rozporządzeniu Ministra Rozwoju z dnia 2 czerwca 2016 r. w sprawie wymagań dla sprzętu elektrycznego (Dz.U. z 2016 r. poz. 806).</w:t>
      </w:r>
    </w:p>
    <w:p w14:paraId="761DB75B" w14:textId="77777777" w:rsidR="00747FEC" w:rsidRPr="00747FEC" w:rsidRDefault="00747FEC" w:rsidP="00747FEC">
      <w:pPr>
        <w:numPr>
          <w:ilvl w:val="0"/>
          <w:numId w:val="22"/>
        </w:numPr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Ww. sprzęt zaopatrzony będzie w instrukcje (jeżeli dany sprzęt taką instrukcję posiada), opisy techniczne i karty gwarancyjne, które będą w języku polskim. Wykonawca przekaże także dokument, w którym zostanie wskazane miejsce na stronie producenta ze sterownikami do dostarczonego sprzętu - w przypadku sprzętu wymagającego sterowników.</w:t>
      </w:r>
    </w:p>
    <w:p w14:paraId="6D100216" w14:textId="77777777" w:rsidR="00747FEC" w:rsidRPr="00747FEC" w:rsidRDefault="00747FEC" w:rsidP="00747FEC">
      <w:pPr>
        <w:numPr>
          <w:ilvl w:val="0"/>
          <w:numId w:val="22"/>
        </w:numPr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Prawo własności do dostarczonego zgodnie z umową sprzętu, przejdzie na Zamawiającego po podpisaniu protokołu odbioru bez uwag (przez osoby wskazane w umowie) i zapłaceniu faktury VAT przez Zamawiającego.</w:t>
      </w:r>
    </w:p>
    <w:p w14:paraId="1A2CF2B7" w14:textId="77777777" w:rsidR="00747FEC" w:rsidRPr="00747FEC" w:rsidRDefault="00747FEC" w:rsidP="00747FEC">
      <w:pPr>
        <w:numPr>
          <w:ilvl w:val="0"/>
          <w:numId w:val="22"/>
        </w:numPr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Wykonawca zapewnia, że dane związane z oprogramowaniem i kluczami licencyjnymi nie będą udostępniane osobom trzecim. – jeżeli dotyczy</w:t>
      </w:r>
    </w:p>
    <w:p w14:paraId="49681F89" w14:textId="77777777" w:rsidR="00747FEC" w:rsidRPr="00747FEC" w:rsidRDefault="00747FEC" w:rsidP="00747FEC">
      <w:pPr>
        <w:ind w:left="426" w:hanging="426"/>
        <w:contextualSpacing/>
        <w:rPr>
          <w:rFonts w:ascii="Calibri" w:hAnsi="Calibri" w:cs="Calibri"/>
          <w:b/>
          <w:sz w:val="22"/>
          <w:szCs w:val="22"/>
        </w:rPr>
      </w:pPr>
    </w:p>
    <w:p w14:paraId="3A8EA86E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§ 3</w:t>
      </w:r>
    </w:p>
    <w:p w14:paraId="0DE05FC0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ODPOWIEDZIALNOŚĆ WYKONAWCY</w:t>
      </w:r>
    </w:p>
    <w:p w14:paraId="73C60FC7" w14:textId="77777777" w:rsidR="00747FEC" w:rsidRPr="00747FEC" w:rsidRDefault="00747FEC" w:rsidP="00747FEC">
      <w:pPr>
        <w:numPr>
          <w:ilvl w:val="0"/>
          <w:numId w:val="23"/>
        </w:numPr>
        <w:spacing w:line="259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Za wady fizyczne i jakościowe dostarczonego Sprzętu odpowiada Wykonawca.</w:t>
      </w:r>
    </w:p>
    <w:p w14:paraId="10584CFE" w14:textId="77777777" w:rsidR="00747FEC" w:rsidRPr="00747FEC" w:rsidRDefault="00747FEC" w:rsidP="00747FEC">
      <w:pPr>
        <w:numPr>
          <w:ilvl w:val="0"/>
          <w:numId w:val="23"/>
        </w:numPr>
        <w:spacing w:line="259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Za działania i zaniechania osób, przy pomocy, których Wykonawca będzie wykonywał zobowiązania zaciągnięte w myśl postanowień niniejszej umowy oraz za szkody w mieniu Zamawiającego, powstałe w związku z realizacją niniejszej umowy Wykonawca zawsze odpowiada jak za działania i zaniechania własne.</w:t>
      </w:r>
    </w:p>
    <w:p w14:paraId="268E5DF4" w14:textId="77777777" w:rsidR="00747FEC" w:rsidRPr="00747FEC" w:rsidRDefault="00747FEC" w:rsidP="00747FEC">
      <w:pPr>
        <w:numPr>
          <w:ilvl w:val="0"/>
          <w:numId w:val="23"/>
        </w:numPr>
        <w:spacing w:line="259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Wykonawca oświadcza, iż przedmiot umowy jest fabrycznie nowy, wolny od wad fizycznych i prawnych oraz że przejmuje na siebie wszelką odpowiedzialność z tytułu roszczeń, z jakimi osoby trzecie mogłyby wystąpić przeciwko Zamawiającemu z tytułu korzystania z praw należących do osób trzecich, w szczególności praw autorskich, patentów, wzorów użytkowych lub znaków towarowych w odniesieniu do przedmiotu umowy, jeżeli normalne użytkowanie przedmiotu umowy wymaga korzystania z tych praw.</w:t>
      </w:r>
    </w:p>
    <w:p w14:paraId="3EB71D87" w14:textId="77777777" w:rsidR="00747FEC" w:rsidRPr="00747FEC" w:rsidRDefault="00747FEC" w:rsidP="00747FEC">
      <w:pPr>
        <w:rPr>
          <w:rFonts w:asciiTheme="minorHAnsi" w:hAnsiTheme="minorHAnsi" w:cstheme="minorHAnsi"/>
          <w:sz w:val="22"/>
          <w:szCs w:val="22"/>
        </w:rPr>
      </w:pPr>
    </w:p>
    <w:p w14:paraId="11F48D40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§ 4</w:t>
      </w:r>
    </w:p>
    <w:p w14:paraId="6DDB957B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ODBIÓR</w:t>
      </w:r>
    </w:p>
    <w:p w14:paraId="1C028998" w14:textId="77777777" w:rsidR="00747FEC" w:rsidRPr="00747FEC" w:rsidRDefault="00747FEC" w:rsidP="00747FEC">
      <w:pPr>
        <w:numPr>
          <w:ilvl w:val="0"/>
          <w:numId w:val="24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 xml:space="preserve">Zamawiający odbierze dostarczony Sprzęt, sporządzając w tym celu 2 egzemplarze protokołu, podpisanego przez osoby wskazane w niniejszej umowie. </w:t>
      </w:r>
    </w:p>
    <w:p w14:paraId="28655414" w14:textId="77777777" w:rsidR="00747FEC" w:rsidRPr="00747FEC" w:rsidRDefault="00747FEC" w:rsidP="00747FEC">
      <w:pPr>
        <w:numPr>
          <w:ilvl w:val="0"/>
          <w:numId w:val="24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W dniu dostawy Zamawiający dokona odbioru ilościowego polegającego na sprawdzeniu ilości dostarczanego sprzętu, jego kompletności oraz braku uszkodzeń mechanicznych. W przypadku stwierdzenia braków lub uszkodzeń Zamawiający odmówi przyjęcia sprzętu. Odmowa przyjęcia sprzętu nie powoduje przedłużenia terminu dostawy.</w:t>
      </w:r>
    </w:p>
    <w:p w14:paraId="52573E29" w14:textId="77777777" w:rsidR="00747FEC" w:rsidRPr="00747FEC" w:rsidRDefault="00747FEC" w:rsidP="00747FEC">
      <w:pPr>
        <w:numPr>
          <w:ilvl w:val="0"/>
          <w:numId w:val="24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W terminie 3 dni roboczych od dostawy Zamawiający dokona odbioru jakościowego sprzętu polegającego na weryfikacji:</w:t>
      </w:r>
    </w:p>
    <w:p w14:paraId="77F87BE4" w14:textId="77777777" w:rsidR="00747FEC" w:rsidRPr="00747FEC" w:rsidRDefault="00747FEC" w:rsidP="00747FEC">
      <w:pPr>
        <w:ind w:firstLine="284"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- modelu i numerów seryjnych na podstawie wpisów w BIOS,</w:t>
      </w:r>
    </w:p>
    <w:p w14:paraId="12B5C13B" w14:textId="77777777" w:rsidR="00747FEC" w:rsidRPr="00747FEC" w:rsidRDefault="00747FEC" w:rsidP="00747FEC">
      <w:pPr>
        <w:ind w:left="284"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 xml:space="preserve">- poprawności sprzętowej </w:t>
      </w:r>
      <w:proofErr w:type="spellStart"/>
      <w:r w:rsidRPr="00747FEC">
        <w:rPr>
          <w:rFonts w:asciiTheme="minorHAnsi" w:hAnsiTheme="minorHAnsi" w:cstheme="minorHAnsi"/>
          <w:sz w:val="22"/>
          <w:szCs w:val="22"/>
        </w:rPr>
        <w:t>tj</w:t>
      </w:r>
      <w:proofErr w:type="spellEnd"/>
      <w:r w:rsidRPr="00747FEC">
        <w:rPr>
          <w:rFonts w:asciiTheme="minorHAnsi" w:hAnsiTheme="minorHAnsi" w:cstheme="minorHAnsi"/>
          <w:sz w:val="22"/>
          <w:szCs w:val="22"/>
        </w:rPr>
        <w:t xml:space="preserve"> zgodności podzespołów z umową, przedłożoną ofertą przetargową oraz specyfikacją sprzętu na stronie producenta. – jeśli dotyczy</w:t>
      </w:r>
    </w:p>
    <w:p w14:paraId="61C2C162" w14:textId="77777777" w:rsidR="00747FEC" w:rsidRPr="00747FEC" w:rsidRDefault="00747FEC" w:rsidP="00747FEC">
      <w:pPr>
        <w:numPr>
          <w:ilvl w:val="0"/>
          <w:numId w:val="24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lastRenderedPageBreak/>
        <w:t xml:space="preserve">Zamawiający zastrzega sobie prawo weryfikacji czy oprogramowanie i powiązane z nim elementy takie jak certyfikaty / etykiety producenta oprogramowania dołączone do oprogramowania są oryginalne i licencjonowane zgodnie z prawem. W powyższym celu Zamawiający może zwrócić się do producenta </w:t>
      </w:r>
    </w:p>
    <w:p w14:paraId="590C2C61" w14:textId="77777777" w:rsidR="00747FEC" w:rsidRPr="00747FEC" w:rsidRDefault="00747FEC" w:rsidP="00747FEC">
      <w:pPr>
        <w:ind w:left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danego oprogramowania o weryfikację czy certyfikaty i materiały są oryginalne. W przypadku stwierdzenia nielicencjonowanego lub podrobionego oprogramowania lub jego elementów, w tym certyfikatów / etykiet Zamawiający zastrzega sobie prawo odstąpienia od umowy w terminie 14 dni od daty dostawy z jednoczesnym przekazaniem właściwym organom informacji w celu wszczęcia stosownych postępowań. – jeśli dotyczy</w:t>
      </w:r>
    </w:p>
    <w:p w14:paraId="430F5FE7" w14:textId="77777777" w:rsidR="00747FEC" w:rsidRPr="00747FEC" w:rsidRDefault="00747FEC" w:rsidP="00747FEC">
      <w:pPr>
        <w:numPr>
          <w:ilvl w:val="0"/>
          <w:numId w:val="24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W przypadku, gdy dany sprzęt nie uzyska pozytywnej weryfikacji jakościowej zostanie on zastąpiony przez Wykonawcę sprzętem o właściwych cechach w terminie nie dłuższym niż 2 dni robocze od dnia przekazania informacji. – jeśli dotyczy</w:t>
      </w:r>
    </w:p>
    <w:p w14:paraId="3FDEF284" w14:textId="77777777" w:rsidR="00747FEC" w:rsidRPr="00747FEC" w:rsidRDefault="00747FEC" w:rsidP="00747FEC">
      <w:pPr>
        <w:ind w:left="284"/>
        <w:contextualSpacing/>
        <w:rPr>
          <w:rFonts w:asciiTheme="minorHAnsi" w:hAnsiTheme="minorHAnsi" w:cstheme="minorHAnsi"/>
          <w:sz w:val="22"/>
          <w:szCs w:val="22"/>
        </w:rPr>
      </w:pPr>
    </w:p>
    <w:p w14:paraId="670A845F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§5.</w:t>
      </w:r>
    </w:p>
    <w:p w14:paraId="19852939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WYNAGRODZENIE I PŁATNOŚĆ</w:t>
      </w:r>
    </w:p>
    <w:p w14:paraId="248B3B16" w14:textId="77777777" w:rsidR="00747FEC" w:rsidRPr="00747FEC" w:rsidRDefault="00747FEC" w:rsidP="00747FEC">
      <w:pPr>
        <w:numPr>
          <w:ilvl w:val="0"/>
          <w:numId w:val="25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Strony ustalają wynagrodzenie za wykonanie przedmiotu umowy, zgodnie ze złożoną przez Wykonawcę ofertą, na ……………. PLN (słownie złotych: ………… …/100).</w:t>
      </w:r>
    </w:p>
    <w:p w14:paraId="0C668A7F" w14:textId="77777777" w:rsidR="00747FEC" w:rsidRPr="00747FEC" w:rsidRDefault="00747FEC" w:rsidP="00747FEC">
      <w:pPr>
        <w:numPr>
          <w:ilvl w:val="0"/>
          <w:numId w:val="25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Podstawę fakturowania stanowić będzie protokół końcowy dostawy stanowiącej przedmiot umowy, podpisany przez osoby reprezentujące Zamawiającego i Wykonawcę.</w:t>
      </w:r>
    </w:p>
    <w:p w14:paraId="54DBD2E6" w14:textId="001EC3B1" w:rsidR="00747FEC" w:rsidRPr="00747FEC" w:rsidRDefault="00747FEC" w:rsidP="00747FEC">
      <w:pPr>
        <w:numPr>
          <w:ilvl w:val="0"/>
          <w:numId w:val="25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Płatność za realizację przedmiotu niniejszej umowy zostanie zrealizowana na podstawie faktur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747FEC">
        <w:rPr>
          <w:rFonts w:asciiTheme="minorHAnsi" w:hAnsiTheme="minorHAnsi" w:cstheme="minorHAnsi"/>
          <w:sz w:val="22"/>
          <w:szCs w:val="22"/>
        </w:rPr>
        <w:t xml:space="preserve"> VAT wystawi</w:t>
      </w:r>
      <w:r>
        <w:rPr>
          <w:rFonts w:asciiTheme="minorHAnsi" w:hAnsiTheme="minorHAnsi" w:cstheme="minorHAnsi"/>
          <w:sz w:val="22"/>
          <w:szCs w:val="22"/>
        </w:rPr>
        <w:t>o</w:t>
      </w:r>
      <w:r w:rsidRPr="00747FEC">
        <w:rPr>
          <w:rFonts w:asciiTheme="minorHAnsi" w:hAnsiTheme="minorHAnsi" w:cstheme="minorHAnsi"/>
          <w:sz w:val="22"/>
          <w:szCs w:val="22"/>
        </w:rPr>
        <w:t>n</w:t>
      </w:r>
      <w:r>
        <w:rPr>
          <w:rFonts w:asciiTheme="minorHAnsi" w:hAnsiTheme="minorHAnsi" w:cstheme="minorHAnsi"/>
          <w:sz w:val="22"/>
          <w:szCs w:val="22"/>
        </w:rPr>
        <w:t>ej</w:t>
      </w:r>
      <w:r w:rsidRPr="00747FEC">
        <w:rPr>
          <w:rFonts w:asciiTheme="minorHAnsi" w:hAnsiTheme="minorHAnsi" w:cstheme="minorHAnsi"/>
          <w:sz w:val="22"/>
          <w:szCs w:val="22"/>
        </w:rPr>
        <w:t xml:space="preserve"> zgodnie z obowiązującymi przepisami na Zamawiającego, to jest:</w:t>
      </w:r>
    </w:p>
    <w:p w14:paraId="12063B83" w14:textId="77777777" w:rsidR="00747FEC" w:rsidRPr="00747FEC" w:rsidRDefault="00747FEC" w:rsidP="00747FEC">
      <w:pPr>
        <w:ind w:left="720"/>
        <w:contextualSpacing/>
        <w:rPr>
          <w:rFonts w:cs="Arial"/>
          <w:b/>
          <w:sz w:val="20"/>
          <w:szCs w:val="20"/>
        </w:rPr>
      </w:pPr>
      <w:r w:rsidRPr="00747FEC">
        <w:rPr>
          <w:rFonts w:cs="Arial"/>
          <w:b/>
          <w:sz w:val="20"/>
          <w:szCs w:val="20"/>
        </w:rPr>
        <w:t>NABYWCA:</w:t>
      </w:r>
    </w:p>
    <w:p w14:paraId="1425B947" w14:textId="77777777" w:rsidR="00747FEC" w:rsidRPr="00747FEC" w:rsidRDefault="00747FEC" w:rsidP="00747FEC">
      <w:pPr>
        <w:ind w:left="720"/>
        <w:contextualSpacing/>
        <w:rPr>
          <w:rFonts w:cs="Arial"/>
          <w:b/>
          <w:sz w:val="20"/>
          <w:szCs w:val="20"/>
        </w:rPr>
      </w:pPr>
      <w:r w:rsidRPr="00747FEC">
        <w:rPr>
          <w:rFonts w:cs="Arial"/>
          <w:b/>
          <w:sz w:val="20"/>
          <w:szCs w:val="20"/>
        </w:rPr>
        <w:t>Miasto Łódź</w:t>
      </w:r>
    </w:p>
    <w:p w14:paraId="0641A479" w14:textId="77777777" w:rsidR="00747FEC" w:rsidRPr="00747FEC" w:rsidRDefault="00747FEC" w:rsidP="00747FEC">
      <w:pPr>
        <w:ind w:left="720"/>
        <w:contextualSpacing/>
        <w:rPr>
          <w:rFonts w:cs="Arial"/>
          <w:b/>
          <w:sz w:val="20"/>
          <w:szCs w:val="20"/>
        </w:rPr>
      </w:pPr>
      <w:r w:rsidRPr="00747FEC">
        <w:rPr>
          <w:rFonts w:cs="Arial"/>
          <w:b/>
          <w:sz w:val="20"/>
          <w:szCs w:val="20"/>
        </w:rPr>
        <w:t>ul. Piotrkowska 104, 90-926 Łódź, NIP: 7250028902</w:t>
      </w:r>
    </w:p>
    <w:p w14:paraId="1F4F7AF8" w14:textId="77777777" w:rsidR="00747FEC" w:rsidRPr="00747FEC" w:rsidRDefault="00747FEC" w:rsidP="00747FEC">
      <w:pPr>
        <w:ind w:left="720"/>
        <w:contextualSpacing/>
        <w:rPr>
          <w:rFonts w:cs="Arial"/>
          <w:b/>
          <w:sz w:val="20"/>
          <w:szCs w:val="20"/>
        </w:rPr>
      </w:pPr>
      <w:r w:rsidRPr="00747FEC">
        <w:rPr>
          <w:rFonts w:cs="Arial"/>
          <w:b/>
          <w:sz w:val="20"/>
          <w:szCs w:val="20"/>
        </w:rPr>
        <w:t>ODBIORCA:</w:t>
      </w:r>
    </w:p>
    <w:p w14:paraId="130B26D6" w14:textId="77777777" w:rsidR="00747FEC" w:rsidRDefault="00747FEC" w:rsidP="00747FEC">
      <w:pPr>
        <w:ind w:left="720"/>
        <w:contextualSpacing/>
        <w:rPr>
          <w:rFonts w:cs="Arial"/>
          <w:b/>
          <w:sz w:val="20"/>
          <w:szCs w:val="20"/>
        </w:rPr>
      </w:pPr>
      <w:r w:rsidRPr="00747FEC">
        <w:rPr>
          <w:rFonts w:cs="Arial"/>
          <w:b/>
          <w:sz w:val="20"/>
          <w:szCs w:val="20"/>
        </w:rPr>
        <w:t>Szkoł</w:t>
      </w:r>
      <w:r>
        <w:rPr>
          <w:rFonts w:cs="Arial"/>
          <w:b/>
          <w:sz w:val="20"/>
          <w:szCs w:val="20"/>
        </w:rPr>
        <w:t>a</w:t>
      </w:r>
      <w:r w:rsidRPr="00747FEC">
        <w:rPr>
          <w:rFonts w:cs="Arial"/>
          <w:b/>
          <w:sz w:val="20"/>
          <w:szCs w:val="20"/>
        </w:rPr>
        <w:t xml:space="preserve"> Podstawow</w:t>
      </w:r>
      <w:r>
        <w:rPr>
          <w:rFonts w:cs="Arial"/>
          <w:b/>
          <w:sz w:val="20"/>
          <w:szCs w:val="20"/>
        </w:rPr>
        <w:t>a</w:t>
      </w:r>
      <w:r w:rsidRPr="00747FEC">
        <w:rPr>
          <w:rFonts w:cs="Arial"/>
          <w:b/>
          <w:sz w:val="20"/>
          <w:szCs w:val="20"/>
        </w:rPr>
        <w:t xml:space="preserve"> nr 64 w Łodzi</w:t>
      </w:r>
    </w:p>
    <w:p w14:paraId="472D3ABC" w14:textId="027EEE6A" w:rsidR="00747FEC" w:rsidRPr="00747FEC" w:rsidRDefault="00747FEC" w:rsidP="00747FEC">
      <w:pPr>
        <w:ind w:left="720"/>
        <w:contextualSpacing/>
        <w:rPr>
          <w:rFonts w:cs="Arial"/>
          <w:b/>
          <w:bCs/>
          <w:sz w:val="20"/>
          <w:szCs w:val="20"/>
        </w:rPr>
      </w:pPr>
      <w:r w:rsidRPr="00747FEC">
        <w:rPr>
          <w:rFonts w:cs="Arial"/>
          <w:b/>
          <w:sz w:val="20"/>
          <w:szCs w:val="20"/>
        </w:rPr>
        <w:t xml:space="preserve">ul. Władysława Anczyca 6, 93-262 Łódź, </w:t>
      </w:r>
      <w:r>
        <w:rPr>
          <w:rFonts w:cs="Arial"/>
          <w:b/>
          <w:sz w:val="20"/>
          <w:szCs w:val="20"/>
        </w:rPr>
        <w:t xml:space="preserve">NIP: </w:t>
      </w:r>
      <w:r w:rsidRPr="00747FEC">
        <w:rPr>
          <w:rFonts w:asciiTheme="minorHAnsi" w:hAnsiTheme="minorHAnsi" w:cstheme="minorHAnsi"/>
          <w:b/>
          <w:bCs/>
          <w:sz w:val="22"/>
          <w:szCs w:val="22"/>
        </w:rPr>
        <w:t>7291147354</w:t>
      </w:r>
    </w:p>
    <w:p w14:paraId="1754E67E" w14:textId="77777777" w:rsidR="00747FEC" w:rsidRPr="00747FEC" w:rsidRDefault="00747FEC" w:rsidP="00747FEC">
      <w:pPr>
        <w:numPr>
          <w:ilvl w:val="0"/>
          <w:numId w:val="25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Wynagrodzenie będzie płatne z dołu, na konto bankowe wskazane na fakturze, w terminie 30 dni od daty jej doręczenia Zamawiającemu, zgodnie z ust. 1 i 2 niniejszego paragrafu.</w:t>
      </w:r>
    </w:p>
    <w:p w14:paraId="2F1B366F" w14:textId="77777777" w:rsidR="00747FEC" w:rsidRPr="00747FEC" w:rsidRDefault="00747FEC" w:rsidP="00747FEC">
      <w:pPr>
        <w:numPr>
          <w:ilvl w:val="0"/>
          <w:numId w:val="25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 xml:space="preserve">Zamawiający ma prawo wstrzymać zapłatę za dostawę, jeżeli sprzęt zostanie dostarczony niezgodnie z umową, w stanie uszkodzonym lub z wadami – do czasu wymiany na sprzęt pozbawiony uszkodzeń lub innych wad. </w:t>
      </w:r>
    </w:p>
    <w:p w14:paraId="4203FED1" w14:textId="77777777" w:rsidR="00747FEC" w:rsidRDefault="00747FEC" w:rsidP="00747FEC">
      <w:pPr>
        <w:numPr>
          <w:ilvl w:val="0"/>
          <w:numId w:val="25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Opóźnienie w zapłacie wynagrodzenia upoważnia Wykonawcę do żądania odsetek ustawowych.</w:t>
      </w:r>
    </w:p>
    <w:p w14:paraId="08027F55" w14:textId="77777777" w:rsidR="00747FEC" w:rsidRPr="00747FEC" w:rsidRDefault="00747FEC" w:rsidP="00747FEC">
      <w:pPr>
        <w:numPr>
          <w:ilvl w:val="0"/>
          <w:numId w:val="25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="Calibri" w:hAnsi="Calibri" w:cs="Calibri"/>
          <w:sz w:val="22"/>
          <w:szCs w:val="22"/>
        </w:rPr>
        <w:t>Wykonawca zobowiązuje się do wystawienia faktury wyłącznie w formie faktury ustrukturyzowanej za pośrednictwem Krajowego Systemu e-Faktur (</w:t>
      </w:r>
      <w:proofErr w:type="spellStart"/>
      <w:r w:rsidRPr="00747FEC">
        <w:rPr>
          <w:rFonts w:ascii="Calibri" w:hAnsi="Calibri" w:cs="Calibri"/>
          <w:sz w:val="22"/>
          <w:szCs w:val="22"/>
        </w:rPr>
        <w:t>KSeF</w:t>
      </w:r>
      <w:proofErr w:type="spellEnd"/>
      <w:r w:rsidRPr="00747FEC">
        <w:rPr>
          <w:rFonts w:ascii="Calibri" w:hAnsi="Calibri" w:cs="Calibri"/>
          <w:sz w:val="22"/>
          <w:szCs w:val="22"/>
        </w:rPr>
        <w:t>), zgodnie z obowiązującymi przepisami prawa.</w:t>
      </w:r>
    </w:p>
    <w:p w14:paraId="62DB9C7E" w14:textId="77777777" w:rsidR="00747FEC" w:rsidRPr="00747FEC" w:rsidRDefault="00747FEC" w:rsidP="00747FEC">
      <w:pPr>
        <w:numPr>
          <w:ilvl w:val="0"/>
          <w:numId w:val="25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="Calibri" w:hAnsi="Calibri" w:cs="Calibri"/>
          <w:sz w:val="22"/>
          <w:szCs w:val="22"/>
        </w:rPr>
        <w:t xml:space="preserve">Za dzień doręczenia faktury zamawiającemu uznaje się dzień otrzymania faktury przez zamawiającego w </w:t>
      </w:r>
      <w:proofErr w:type="spellStart"/>
      <w:r w:rsidRPr="00747FEC">
        <w:rPr>
          <w:rFonts w:ascii="Calibri" w:hAnsi="Calibri" w:cs="Calibri"/>
          <w:sz w:val="22"/>
          <w:szCs w:val="22"/>
        </w:rPr>
        <w:t>KSeF</w:t>
      </w:r>
      <w:proofErr w:type="spellEnd"/>
      <w:r w:rsidRPr="00747FEC">
        <w:rPr>
          <w:rFonts w:ascii="Calibri" w:hAnsi="Calibri" w:cs="Calibri"/>
          <w:sz w:val="22"/>
          <w:szCs w:val="22"/>
        </w:rPr>
        <w:t>.</w:t>
      </w:r>
    </w:p>
    <w:p w14:paraId="1E0F8BF4" w14:textId="77777777" w:rsidR="00747FEC" w:rsidRPr="00747FEC" w:rsidRDefault="00747FEC" w:rsidP="00747FEC">
      <w:pPr>
        <w:numPr>
          <w:ilvl w:val="0"/>
          <w:numId w:val="25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="Calibri" w:hAnsi="Calibri" w:cs="Calibri"/>
          <w:sz w:val="22"/>
          <w:szCs w:val="22"/>
        </w:rPr>
        <w:t xml:space="preserve">W przypadku wystąpienia awarii systemu </w:t>
      </w:r>
      <w:proofErr w:type="spellStart"/>
      <w:r w:rsidRPr="00747FEC">
        <w:rPr>
          <w:rFonts w:ascii="Calibri" w:hAnsi="Calibri" w:cs="Calibri"/>
          <w:sz w:val="22"/>
          <w:szCs w:val="22"/>
        </w:rPr>
        <w:t>KSeF</w:t>
      </w:r>
      <w:proofErr w:type="spellEnd"/>
      <w:r w:rsidRPr="00747FEC">
        <w:rPr>
          <w:rFonts w:ascii="Calibri" w:hAnsi="Calibri" w:cs="Calibri"/>
          <w:sz w:val="22"/>
          <w:szCs w:val="22"/>
        </w:rPr>
        <w:t xml:space="preserve"> lub innych przesłanek uniemożliwiających wystawienie faktury za pośrednictwem </w:t>
      </w:r>
      <w:proofErr w:type="spellStart"/>
      <w:r w:rsidRPr="00747FEC">
        <w:rPr>
          <w:rFonts w:ascii="Calibri" w:hAnsi="Calibri" w:cs="Calibri"/>
          <w:sz w:val="22"/>
          <w:szCs w:val="22"/>
        </w:rPr>
        <w:t>KSeF</w:t>
      </w:r>
      <w:proofErr w:type="spellEnd"/>
      <w:r w:rsidRPr="00747FEC">
        <w:rPr>
          <w:rFonts w:ascii="Calibri" w:hAnsi="Calibri" w:cs="Calibri"/>
          <w:sz w:val="22"/>
          <w:szCs w:val="22"/>
        </w:rPr>
        <w:t>, wykonawca zobowiązany jest do niezwłocznego poinformowania zamawiającego oraz postępowania zgodnie z przepisami przejściowymi wynikającymi z obowiązujących aktów prawnych.</w:t>
      </w:r>
    </w:p>
    <w:p w14:paraId="5578E4FC" w14:textId="77777777" w:rsidR="00747FEC" w:rsidRPr="00747FEC" w:rsidRDefault="00747FEC" w:rsidP="00747FEC">
      <w:pPr>
        <w:numPr>
          <w:ilvl w:val="0"/>
          <w:numId w:val="25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="Calibri" w:hAnsi="Calibri" w:cs="Calibri"/>
          <w:sz w:val="22"/>
          <w:szCs w:val="22"/>
        </w:rPr>
        <w:t xml:space="preserve">Wykonawca zobowiązany jest do podania zamawiającemu swojego numeru </w:t>
      </w:r>
      <w:proofErr w:type="spellStart"/>
      <w:r w:rsidRPr="00747FEC">
        <w:rPr>
          <w:rFonts w:ascii="Calibri" w:hAnsi="Calibri" w:cs="Calibri"/>
          <w:sz w:val="22"/>
          <w:szCs w:val="22"/>
        </w:rPr>
        <w:t>KSeF</w:t>
      </w:r>
      <w:proofErr w:type="spellEnd"/>
      <w:r w:rsidRPr="00747FEC">
        <w:rPr>
          <w:rFonts w:ascii="Calibri" w:hAnsi="Calibri" w:cs="Calibri"/>
          <w:sz w:val="22"/>
          <w:szCs w:val="22"/>
        </w:rPr>
        <w:t xml:space="preserve"> (NIP podmiotu uprawnionego do odbioru faktury w tym systemie) najpóźniej w dniu podpisania umowy.</w:t>
      </w:r>
    </w:p>
    <w:p w14:paraId="0BA9B146" w14:textId="19F56D1E" w:rsidR="00747FEC" w:rsidRPr="00747FEC" w:rsidRDefault="00747FEC" w:rsidP="00747FEC">
      <w:pPr>
        <w:numPr>
          <w:ilvl w:val="0"/>
          <w:numId w:val="25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="Calibri" w:hAnsi="Calibri" w:cs="Calibri"/>
          <w:sz w:val="22"/>
          <w:szCs w:val="22"/>
        </w:rPr>
        <w:t xml:space="preserve">Zamawiający zastrzega sobie prawo do żądania potwierdzenia wysłania faktury do </w:t>
      </w:r>
      <w:proofErr w:type="spellStart"/>
      <w:r w:rsidRPr="00747FEC">
        <w:rPr>
          <w:rFonts w:ascii="Calibri" w:hAnsi="Calibri" w:cs="Calibri"/>
          <w:sz w:val="22"/>
          <w:szCs w:val="22"/>
        </w:rPr>
        <w:t>KSeF</w:t>
      </w:r>
      <w:proofErr w:type="spellEnd"/>
      <w:r w:rsidRPr="00747FEC">
        <w:rPr>
          <w:rFonts w:ascii="Calibri" w:hAnsi="Calibri" w:cs="Calibri"/>
          <w:sz w:val="22"/>
          <w:szCs w:val="22"/>
        </w:rPr>
        <w:t xml:space="preserve"> oraz numeru referencyjnego faktury nadanego przez system.</w:t>
      </w:r>
    </w:p>
    <w:p w14:paraId="03217F4F" w14:textId="77777777" w:rsidR="00747FEC" w:rsidRPr="00747FEC" w:rsidRDefault="00747FEC" w:rsidP="00747FEC">
      <w:pPr>
        <w:rPr>
          <w:rFonts w:asciiTheme="minorHAnsi" w:hAnsiTheme="minorHAnsi" w:cstheme="minorHAnsi"/>
          <w:sz w:val="22"/>
          <w:szCs w:val="22"/>
        </w:rPr>
      </w:pPr>
    </w:p>
    <w:p w14:paraId="371DA10A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§6.</w:t>
      </w:r>
    </w:p>
    <w:p w14:paraId="06B7BDFA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WARUNKI GWARANCJI</w:t>
      </w:r>
    </w:p>
    <w:p w14:paraId="51FFD2EC" w14:textId="77777777" w:rsidR="00747FEC" w:rsidRPr="00747FEC" w:rsidRDefault="00747FEC" w:rsidP="00747FEC">
      <w:pPr>
        <w:numPr>
          <w:ilvl w:val="0"/>
          <w:numId w:val="26"/>
        </w:numPr>
        <w:ind w:left="284" w:hanging="284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 xml:space="preserve">Wykonawca gwarantuje, że sprzęt dostarczony w ramach umowy jest nowy, nieregenerowany, </w:t>
      </w:r>
      <w:proofErr w:type="spellStart"/>
      <w:r w:rsidRPr="00747FEC">
        <w:rPr>
          <w:rFonts w:asciiTheme="minorHAnsi" w:hAnsiTheme="minorHAnsi" w:cstheme="minorHAnsi"/>
          <w:sz w:val="22"/>
          <w:szCs w:val="22"/>
        </w:rPr>
        <w:t>nierefabrykowany</w:t>
      </w:r>
      <w:proofErr w:type="spellEnd"/>
      <w:r w:rsidRPr="00747FEC">
        <w:rPr>
          <w:rFonts w:asciiTheme="minorHAnsi" w:hAnsiTheme="minorHAnsi" w:cstheme="minorHAnsi"/>
          <w:sz w:val="22"/>
          <w:szCs w:val="22"/>
        </w:rPr>
        <w:t xml:space="preserve">, kompletny, sprawny technicznie oraz że posiada niezbędne aprobaty, certyfikaty i spełnia wymagane normy. </w:t>
      </w:r>
    </w:p>
    <w:p w14:paraId="5E4B7CED" w14:textId="77777777" w:rsidR="00747FEC" w:rsidRPr="00747FEC" w:rsidRDefault="00747FEC" w:rsidP="00747FEC">
      <w:pPr>
        <w:numPr>
          <w:ilvl w:val="0"/>
          <w:numId w:val="26"/>
        </w:numPr>
        <w:ind w:left="284" w:hanging="284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Wykonawca udziela rękojmi na zasadach wynikających z ustawy Kodeks cywilny oraz gwarancji na warunkach określonych w niniejszym paragrafie.</w:t>
      </w:r>
    </w:p>
    <w:p w14:paraId="11047E18" w14:textId="44B5C73D" w:rsidR="00747FEC" w:rsidRPr="00747FEC" w:rsidRDefault="00747FEC" w:rsidP="00747FEC">
      <w:pPr>
        <w:numPr>
          <w:ilvl w:val="0"/>
          <w:numId w:val="26"/>
        </w:numPr>
        <w:ind w:left="284" w:hanging="284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 xml:space="preserve">Wykonawca gwarantuje, </w:t>
      </w:r>
      <w:r w:rsidR="00BF39BC" w:rsidRPr="00BF39BC">
        <w:rPr>
          <w:rFonts w:asciiTheme="minorHAnsi" w:hAnsiTheme="minorHAnsi" w:cstheme="minorHAnsi"/>
          <w:sz w:val="22"/>
          <w:szCs w:val="22"/>
        </w:rPr>
        <w:t>że sprzęt jest objęty gwarancją producenta, podaną w załączniku – „parametry sprzętu, liczoną od daty dostawy</w:t>
      </w:r>
      <w:r w:rsidRPr="00747FEC">
        <w:rPr>
          <w:rFonts w:asciiTheme="minorHAnsi" w:hAnsiTheme="minorHAnsi" w:cstheme="minorHAnsi"/>
          <w:sz w:val="22"/>
          <w:szCs w:val="22"/>
        </w:rPr>
        <w:t>.</w:t>
      </w:r>
    </w:p>
    <w:p w14:paraId="74662B11" w14:textId="77777777" w:rsidR="00747FEC" w:rsidRPr="00747FEC" w:rsidRDefault="00747FEC" w:rsidP="00747FEC">
      <w:pPr>
        <w:numPr>
          <w:ilvl w:val="0"/>
          <w:numId w:val="26"/>
        </w:numPr>
        <w:ind w:left="284" w:hanging="284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Zadania wchodzące w zakres czynności gwarancyjnych, w szczególności odbiór, naprawa i zwrot sprzętu Wykonawca zrealizuje na własny koszt.</w:t>
      </w:r>
    </w:p>
    <w:p w14:paraId="0E8F2EE7" w14:textId="77777777" w:rsidR="00747FEC" w:rsidRPr="00747FEC" w:rsidRDefault="00747FEC" w:rsidP="00747FEC">
      <w:pPr>
        <w:numPr>
          <w:ilvl w:val="0"/>
          <w:numId w:val="26"/>
        </w:numPr>
        <w:ind w:left="284" w:hanging="284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Wykonawca zapewnia, że gwarancyjne usługi serwisowe zostaną podjęte w ciągu 3 dni roboczych od dnia zgłoszenia, a czas naprawy wraz ze zwrotem sprzętu do siedziby Zamawiającego nie może przekroczyć 14 dni roboczych.</w:t>
      </w:r>
    </w:p>
    <w:p w14:paraId="260713FC" w14:textId="77777777" w:rsidR="00747FEC" w:rsidRPr="00747FEC" w:rsidRDefault="00747FEC" w:rsidP="00747FEC">
      <w:pPr>
        <w:rPr>
          <w:rFonts w:asciiTheme="minorHAnsi" w:hAnsiTheme="minorHAnsi" w:cstheme="minorHAnsi"/>
          <w:sz w:val="22"/>
          <w:szCs w:val="22"/>
        </w:rPr>
      </w:pPr>
    </w:p>
    <w:p w14:paraId="789669A2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§7.</w:t>
      </w:r>
    </w:p>
    <w:p w14:paraId="3D5F69CE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KARY UMOWNE</w:t>
      </w:r>
    </w:p>
    <w:p w14:paraId="106AEAB7" w14:textId="77777777" w:rsidR="00747FEC" w:rsidRPr="00747FEC" w:rsidRDefault="00747FEC" w:rsidP="00747FEC">
      <w:pPr>
        <w:numPr>
          <w:ilvl w:val="0"/>
          <w:numId w:val="27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Ustala się odpowiedzialność Wykonawcy za nienależyte wykonanie umowy poprzez zapłatę kar umownych:</w:t>
      </w:r>
    </w:p>
    <w:p w14:paraId="70BB3104" w14:textId="77777777" w:rsidR="00747FEC" w:rsidRPr="00747FEC" w:rsidRDefault="00747FEC" w:rsidP="00747FEC">
      <w:pPr>
        <w:ind w:left="284"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a) za odstąpienie od umowy przez Wykonawcę lub Zamawiającego z przyczyn, za które ponosi odpowiedzialność Wykonawca w wysokości 10% wynagrodzenia brutto, o którym mowa w § 5 ust.1 niniejszej umowy,</w:t>
      </w:r>
    </w:p>
    <w:p w14:paraId="58544BAE" w14:textId="77777777" w:rsidR="00747FEC" w:rsidRPr="00747FEC" w:rsidRDefault="00747FEC" w:rsidP="00747FEC">
      <w:pPr>
        <w:ind w:left="284"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b) za zwłokę w dostawie określonego w umowie sprzętu, o którym mowa w § 1 niniejszej umowy w wysokości 0,5% wartości wynagrodzenia brutto, o którym mowa w § 5 ust. 1 niniejszej umowy, za każdy dzień zwłoki.</w:t>
      </w:r>
    </w:p>
    <w:p w14:paraId="34E83B56" w14:textId="77777777" w:rsidR="00747FEC" w:rsidRPr="00747FEC" w:rsidRDefault="00747FEC" w:rsidP="00747FEC">
      <w:pPr>
        <w:ind w:left="284"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c) za zwłokę w usunięciu wad stwierdzonych przy odbiorze lub w okresie rękojmi, lub gwarancji, w wysokości 0,2% wynagrodzenia brutto, o którym mowa w § 5 ust. 1 niniejszej umowy, za każdy dzień zwłoki.</w:t>
      </w:r>
    </w:p>
    <w:p w14:paraId="4C392603" w14:textId="77777777" w:rsidR="00747FEC" w:rsidRPr="00747FEC" w:rsidRDefault="00747FEC" w:rsidP="00747FEC">
      <w:pPr>
        <w:numPr>
          <w:ilvl w:val="0"/>
          <w:numId w:val="27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Strony zastrzegają prawo Zamawiającego dochodzenia odszkodowania uzupełniającego przenoszącego wysokość kar umownych do wysokości rzeczywiście poniesionej szkody, na zasadach ogólnych przewidzianych przepisami Kodeksu cywilnego.</w:t>
      </w:r>
    </w:p>
    <w:p w14:paraId="47741DC7" w14:textId="77777777" w:rsidR="00747FEC" w:rsidRPr="00747FEC" w:rsidRDefault="00747FEC" w:rsidP="00747FEC">
      <w:pPr>
        <w:numPr>
          <w:ilvl w:val="0"/>
          <w:numId w:val="27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Łączna maksymalna wysokość kar umownych, których mogą dochodzić strony nie może przekroczyć 50% wartości umowy bez VAT</w:t>
      </w:r>
    </w:p>
    <w:p w14:paraId="4CA72938" w14:textId="77777777" w:rsidR="00747FEC" w:rsidRPr="00747FEC" w:rsidRDefault="00747FEC" w:rsidP="00747FEC">
      <w:pPr>
        <w:numPr>
          <w:ilvl w:val="0"/>
          <w:numId w:val="27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Wykonawca nie może odmówić usunięcia wad bez względu na wysokość związanych z tym kosztów.</w:t>
      </w:r>
    </w:p>
    <w:p w14:paraId="43E51F96" w14:textId="77777777" w:rsidR="00747FEC" w:rsidRPr="00747FEC" w:rsidRDefault="00747FEC" w:rsidP="00747FEC">
      <w:pPr>
        <w:numPr>
          <w:ilvl w:val="0"/>
          <w:numId w:val="27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Zamawiający może usunąć w zastępstwie Wykonawcy i na jego koszt, wady nieusunięte w wyznaczonym terminie, za pośrednictwem dowolnie wybranego podmiotu, a kosztem tego usunięcia obciążyć Wykonawcę.</w:t>
      </w:r>
    </w:p>
    <w:p w14:paraId="47F999F4" w14:textId="77777777" w:rsidR="00747FEC" w:rsidRPr="00747FEC" w:rsidRDefault="00747FEC" w:rsidP="00747FEC">
      <w:pPr>
        <w:ind w:left="284"/>
        <w:contextualSpacing/>
        <w:rPr>
          <w:rFonts w:asciiTheme="minorHAnsi" w:hAnsiTheme="minorHAnsi" w:cstheme="minorHAnsi"/>
          <w:sz w:val="22"/>
          <w:szCs w:val="22"/>
        </w:rPr>
      </w:pPr>
    </w:p>
    <w:p w14:paraId="4D940506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§8.</w:t>
      </w:r>
    </w:p>
    <w:p w14:paraId="429199C9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PRAWO ODSTĄPIENIA OD UMOWY</w:t>
      </w:r>
    </w:p>
    <w:p w14:paraId="66C58F5B" w14:textId="77777777" w:rsidR="00747FEC" w:rsidRPr="00747FEC" w:rsidRDefault="00747FEC" w:rsidP="00747FEC">
      <w:pPr>
        <w:numPr>
          <w:ilvl w:val="0"/>
          <w:numId w:val="28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Zamawiającemu przysługuje prawo odstąpienia od umowy gdy:</w:t>
      </w:r>
    </w:p>
    <w:p w14:paraId="44198002" w14:textId="77777777" w:rsidR="00747FEC" w:rsidRPr="00747FEC" w:rsidRDefault="00747FEC" w:rsidP="00747FEC">
      <w:pPr>
        <w:ind w:left="426"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lastRenderedPageBreak/>
        <w:t>a) W razie zaistnienia istotnej zmiany okoliczności powodującej, że wykonanie umowy nie leży w interesie publicznym, czego nie można było przewidzieć w chwili zawarcia umowy lub dalsze wykonywanie umowy może zagrozić istotnemu interesowi bezpieczeństwa państwa lub bezpieczeństwu publicznemu, Zamawiający może odstąpić od umowy w terminie 30 dni od powzięcia wiadomości o tych okolicznościach.</w:t>
      </w:r>
    </w:p>
    <w:p w14:paraId="2150A06C" w14:textId="77777777" w:rsidR="00747FEC" w:rsidRPr="00747FEC" w:rsidRDefault="00747FEC" w:rsidP="00747FEC">
      <w:pPr>
        <w:ind w:left="426"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b) zostanie ogłoszona upadłość lub wszczęte zostanie postępowanie mające na celu likwidację firmy Wykonawcy.</w:t>
      </w:r>
    </w:p>
    <w:p w14:paraId="2D2724F4" w14:textId="77777777" w:rsidR="00747FEC" w:rsidRPr="00747FEC" w:rsidRDefault="00747FEC" w:rsidP="00747FEC">
      <w:pPr>
        <w:ind w:left="567" w:hanging="141"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c) zostanie wydany nakaz zajęcia majątku Wykonawcy.</w:t>
      </w:r>
    </w:p>
    <w:p w14:paraId="51C176B0" w14:textId="77777777" w:rsidR="00747FEC" w:rsidRPr="00747FEC" w:rsidRDefault="00747FEC" w:rsidP="00747FEC">
      <w:pPr>
        <w:numPr>
          <w:ilvl w:val="0"/>
          <w:numId w:val="28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Odstąpienie od umowy powinno nastąpić w formie pisemnej pod rygorem nieważności i powinno zawierać uzasadnienie.</w:t>
      </w:r>
    </w:p>
    <w:p w14:paraId="1CB88FBE" w14:textId="77777777" w:rsidR="00747FEC" w:rsidRPr="00747FEC" w:rsidRDefault="00747FEC" w:rsidP="00747FEC">
      <w:pPr>
        <w:numPr>
          <w:ilvl w:val="0"/>
          <w:numId w:val="28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W wypadku odstąpienia od umowy, Wykonawcę oraz Zamawiającego obciążają następujące obowiązki szczegółowe:</w:t>
      </w:r>
    </w:p>
    <w:p w14:paraId="6F6F329A" w14:textId="77777777" w:rsidR="00747FEC" w:rsidRPr="00747FEC" w:rsidRDefault="00747FEC" w:rsidP="00747FEC">
      <w:pPr>
        <w:ind w:left="426"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a) W terminie 7 dni od daty odstąpienia od umowy Wykonawca przy udziale Zamawiającego sporządzi szczegółowy protokół inwentaryzacji dostaw, według stanu na dzień odstąpienia,</w:t>
      </w:r>
    </w:p>
    <w:p w14:paraId="17F54232" w14:textId="77777777" w:rsidR="00747FEC" w:rsidRPr="00747FEC" w:rsidRDefault="00747FEC" w:rsidP="00747FEC">
      <w:pPr>
        <w:ind w:left="426"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 xml:space="preserve">b) Wykonawca zabezpieczy przerwane dostawy w zakresie obustronnie uzgodnionym na koszt tej strony, z której przyczyny nastąpiło odstąpienie od umowy. </w:t>
      </w:r>
    </w:p>
    <w:p w14:paraId="36F94292" w14:textId="77777777" w:rsidR="00747FEC" w:rsidRPr="00747FEC" w:rsidRDefault="00747FEC" w:rsidP="00747FEC">
      <w:pPr>
        <w:ind w:left="426"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c) W przypadku odstąpienia z przyczyn, o których mowa w ust. 1 a) wykonawca może żądać wyłącznie wynagrodzenia należnego z tytułu wykonania części umowy.</w:t>
      </w:r>
    </w:p>
    <w:p w14:paraId="137B9CAE" w14:textId="77777777" w:rsidR="00747FEC" w:rsidRPr="00747FEC" w:rsidRDefault="00747FEC" w:rsidP="00747FEC">
      <w:pPr>
        <w:ind w:left="426"/>
        <w:rPr>
          <w:rFonts w:asciiTheme="minorHAnsi" w:hAnsiTheme="minorHAnsi" w:cstheme="minorHAnsi"/>
          <w:sz w:val="22"/>
          <w:szCs w:val="22"/>
        </w:rPr>
      </w:pPr>
    </w:p>
    <w:p w14:paraId="08367730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§9.</w:t>
      </w:r>
    </w:p>
    <w:p w14:paraId="2C8713DA" w14:textId="77777777" w:rsidR="00747FEC" w:rsidRPr="00747FEC" w:rsidRDefault="00747FEC" w:rsidP="00747FE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7FEC">
        <w:rPr>
          <w:rFonts w:asciiTheme="minorHAnsi" w:hAnsiTheme="minorHAnsi" w:cstheme="minorHAnsi"/>
          <w:b/>
          <w:bCs/>
          <w:sz w:val="22"/>
          <w:szCs w:val="22"/>
        </w:rPr>
        <w:t>POSTANOWIENIA KOŃCOWE</w:t>
      </w:r>
    </w:p>
    <w:p w14:paraId="55115A80" w14:textId="77777777" w:rsidR="00747FEC" w:rsidRPr="00747FEC" w:rsidRDefault="00747FEC" w:rsidP="00747FEC">
      <w:pPr>
        <w:numPr>
          <w:ilvl w:val="0"/>
          <w:numId w:val="29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Zmiany umowy wymagają formy pisemnej pod rygorem nieważności w formie aneksu.</w:t>
      </w:r>
    </w:p>
    <w:p w14:paraId="15C9C535" w14:textId="77777777" w:rsidR="00747FEC" w:rsidRPr="00747FEC" w:rsidRDefault="00747FEC" w:rsidP="00747FEC">
      <w:pPr>
        <w:numPr>
          <w:ilvl w:val="0"/>
          <w:numId w:val="29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Zakazuje się istotnych zmian postanowień umowy w stosunku oferty Wykonawcy, na podstawie, której dokonano jego wyboru.</w:t>
      </w:r>
    </w:p>
    <w:p w14:paraId="789F3A86" w14:textId="77777777" w:rsidR="00747FEC" w:rsidRPr="00747FEC" w:rsidRDefault="00747FEC" w:rsidP="00747FEC">
      <w:pPr>
        <w:numPr>
          <w:ilvl w:val="0"/>
          <w:numId w:val="29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W zakresie nie uregulowanym niniejszą umową mają zastosowanie przepisy Kodeksu cywilnego oraz ustawy Prawo zamówień publicznych.</w:t>
      </w:r>
    </w:p>
    <w:p w14:paraId="0F951055" w14:textId="77777777" w:rsidR="00747FEC" w:rsidRPr="00747FEC" w:rsidRDefault="00747FEC" w:rsidP="00747FEC">
      <w:pPr>
        <w:numPr>
          <w:ilvl w:val="0"/>
          <w:numId w:val="29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Wszelkie spory mogące wyniknąć na tle realizacji niniejszej umowy, rozstrzygać będzie Sąd Powszechny właściwy dla siedziby Zamawiającego.</w:t>
      </w:r>
    </w:p>
    <w:p w14:paraId="64A044D9" w14:textId="77777777" w:rsidR="00747FEC" w:rsidRPr="00747FEC" w:rsidRDefault="00747FEC" w:rsidP="00747FEC">
      <w:pPr>
        <w:numPr>
          <w:ilvl w:val="0"/>
          <w:numId w:val="29"/>
        </w:numPr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Umowę sporządzono w trzech jednobrzmiących egzemplarzach, jednym dla Wykonawcy i dwóch dla Zamawiającego.</w:t>
      </w:r>
    </w:p>
    <w:p w14:paraId="737E2CF8" w14:textId="77777777" w:rsidR="00747FEC" w:rsidRPr="00747FEC" w:rsidRDefault="00747FEC" w:rsidP="00747FEC">
      <w:pPr>
        <w:ind w:left="284"/>
        <w:contextualSpacing/>
        <w:rPr>
          <w:rFonts w:asciiTheme="minorHAnsi" w:hAnsiTheme="minorHAnsi" w:cstheme="minorHAnsi"/>
          <w:sz w:val="22"/>
          <w:szCs w:val="22"/>
        </w:rPr>
      </w:pPr>
    </w:p>
    <w:p w14:paraId="4A9014C3" w14:textId="77777777" w:rsidR="00747FEC" w:rsidRPr="00747FEC" w:rsidRDefault="00747FEC" w:rsidP="00747FEC">
      <w:pPr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>……………………………………                                                                              ……………………………………</w:t>
      </w:r>
    </w:p>
    <w:p w14:paraId="1479619F" w14:textId="77777777" w:rsidR="00747FEC" w:rsidRPr="00747FEC" w:rsidRDefault="00747FEC" w:rsidP="00747FEC">
      <w:pPr>
        <w:rPr>
          <w:rFonts w:asciiTheme="minorHAnsi" w:hAnsiTheme="minorHAnsi" w:cstheme="minorHAnsi"/>
          <w:sz w:val="22"/>
          <w:szCs w:val="22"/>
        </w:rPr>
      </w:pPr>
      <w:r w:rsidRPr="00747FEC">
        <w:rPr>
          <w:rFonts w:asciiTheme="minorHAnsi" w:hAnsiTheme="minorHAnsi" w:cstheme="minorHAnsi"/>
          <w:sz w:val="22"/>
          <w:szCs w:val="22"/>
        </w:rPr>
        <w:t xml:space="preserve"> WYKONAWCA                                                                                                        ZAMAWIAJĄCY</w:t>
      </w:r>
    </w:p>
    <w:p w14:paraId="0FA2D001" w14:textId="77777777" w:rsidR="00747FEC" w:rsidRPr="00747FEC" w:rsidRDefault="00747FEC" w:rsidP="00747FEC">
      <w:pPr>
        <w:ind w:firstLine="708"/>
        <w:rPr>
          <w:rFonts w:asciiTheme="minorHAnsi" w:hAnsiTheme="minorHAnsi" w:cstheme="minorHAnsi"/>
          <w:sz w:val="22"/>
          <w:szCs w:val="22"/>
        </w:rPr>
      </w:pPr>
    </w:p>
    <w:p w14:paraId="74127586" w14:textId="77777777" w:rsidR="00747FEC" w:rsidRPr="00747FEC" w:rsidRDefault="00747FEC" w:rsidP="00747FEC">
      <w:pPr>
        <w:rPr>
          <w:rFonts w:asciiTheme="minorHAnsi" w:hAnsiTheme="minorHAnsi" w:cstheme="minorHAnsi"/>
          <w:sz w:val="22"/>
          <w:szCs w:val="22"/>
        </w:rPr>
      </w:pPr>
    </w:p>
    <w:p w14:paraId="03339A9B" w14:textId="77777777" w:rsidR="00747FEC" w:rsidRPr="00747FEC" w:rsidRDefault="00747FEC" w:rsidP="00747FEC">
      <w:pPr>
        <w:rPr>
          <w:rFonts w:asciiTheme="minorHAnsi" w:hAnsiTheme="minorHAnsi" w:cstheme="minorHAnsi"/>
          <w:sz w:val="22"/>
          <w:szCs w:val="22"/>
        </w:rPr>
      </w:pPr>
    </w:p>
    <w:p w14:paraId="6DBEE8C6" w14:textId="77777777" w:rsidR="00747FEC" w:rsidRPr="00747FEC" w:rsidRDefault="00747FEC" w:rsidP="00747FEC">
      <w:pPr>
        <w:rPr>
          <w:rFonts w:ascii="Calibri" w:hAnsi="Calibri" w:cs="Calibri"/>
          <w:b/>
          <w:sz w:val="22"/>
          <w:szCs w:val="22"/>
        </w:rPr>
      </w:pPr>
    </w:p>
    <w:p w14:paraId="4FF4E42D" w14:textId="77777777" w:rsidR="00747FEC" w:rsidRPr="00747FEC" w:rsidRDefault="00747FEC" w:rsidP="00747FEC">
      <w:pPr>
        <w:rPr>
          <w:rFonts w:ascii="Calibri" w:hAnsi="Calibri" w:cs="Calibri"/>
          <w:b/>
          <w:sz w:val="22"/>
          <w:szCs w:val="22"/>
        </w:rPr>
      </w:pPr>
    </w:p>
    <w:p w14:paraId="00E260A7" w14:textId="77777777" w:rsidR="00747FEC" w:rsidRPr="00747FEC" w:rsidRDefault="00747FEC" w:rsidP="00747FEC">
      <w:pPr>
        <w:rPr>
          <w:rFonts w:ascii="Calibri" w:hAnsi="Calibri" w:cs="Calibri"/>
          <w:b/>
          <w:sz w:val="22"/>
          <w:szCs w:val="22"/>
        </w:rPr>
      </w:pPr>
    </w:p>
    <w:p w14:paraId="07A29307" w14:textId="77777777" w:rsidR="00747FEC" w:rsidRPr="00747FEC" w:rsidRDefault="00747FEC" w:rsidP="00747FEC">
      <w:pPr>
        <w:rPr>
          <w:rFonts w:ascii="Calibri" w:hAnsi="Calibri" w:cs="Calibri"/>
          <w:b/>
          <w:sz w:val="22"/>
          <w:szCs w:val="22"/>
        </w:rPr>
      </w:pPr>
    </w:p>
    <w:p w14:paraId="02EF3B68" w14:textId="77777777" w:rsidR="00747FEC" w:rsidRPr="00747FEC" w:rsidRDefault="00747FEC" w:rsidP="00747FEC">
      <w:pPr>
        <w:rPr>
          <w:rFonts w:ascii="Calibri" w:hAnsi="Calibri" w:cs="Calibri"/>
          <w:b/>
          <w:sz w:val="22"/>
          <w:szCs w:val="22"/>
        </w:rPr>
      </w:pPr>
    </w:p>
    <w:p w14:paraId="2EC6A4D1" w14:textId="77777777" w:rsidR="00747FEC" w:rsidRPr="00747FEC" w:rsidRDefault="00747FEC" w:rsidP="00747FEC">
      <w:pPr>
        <w:rPr>
          <w:rFonts w:ascii="Calibri" w:hAnsi="Calibri" w:cs="Calibri"/>
          <w:b/>
          <w:sz w:val="22"/>
          <w:szCs w:val="22"/>
        </w:rPr>
      </w:pPr>
    </w:p>
    <w:p w14:paraId="0C354EEE" w14:textId="15B6B7ED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sectPr w:rsidR="00900ED6" w:rsidRPr="00900ED6" w:rsidSect="00BE0B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410" w:right="851" w:bottom="709" w:left="1418" w:header="113" w:footer="51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69BCC" w14:textId="77777777" w:rsidR="00CE0CF4" w:rsidRDefault="00CE0CF4" w:rsidP="00346F34">
      <w:r>
        <w:separator/>
      </w:r>
    </w:p>
  </w:endnote>
  <w:endnote w:type="continuationSeparator" w:id="0">
    <w:p w14:paraId="4DFC8EC8" w14:textId="77777777" w:rsidR="00CE0CF4" w:rsidRDefault="00CE0CF4" w:rsidP="0034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065ED" w14:textId="77777777" w:rsidR="0077653E" w:rsidRDefault="007765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6E130" w14:textId="45DA1620" w:rsidR="000579B3" w:rsidRDefault="007161E4" w:rsidP="00E772FA">
    <w:pPr>
      <w:pStyle w:val="Stopka"/>
      <w:rPr>
        <w:rFonts w:ascii="Calibri" w:hAnsi="Calibri"/>
        <w:b/>
        <w:sz w:val="20"/>
        <w:szCs w:val="18"/>
      </w:rPr>
    </w:pPr>
    <w:r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54A6B8A3" wp14:editId="7A8E91CA">
              <wp:simplePos x="0" y="0"/>
              <wp:positionH relativeFrom="column">
                <wp:posOffset>-298450</wp:posOffset>
              </wp:positionH>
              <wp:positionV relativeFrom="page">
                <wp:posOffset>9356090</wp:posOffset>
              </wp:positionV>
              <wp:extent cx="2433600" cy="1072800"/>
              <wp:effectExtent l="0" t="0" r="5080" b="0"/>
              <wp:wrapThrough wrapText="bothSides">
                <wp:wrapPolygon edited="0">
                  <wp:start x="0" y="0"/>
                  <wp:lineTo x="0" y="21101"/>
                  <wp:lineTo x="21476" y="21101"/>
                  <wp:lineTo x="21476" y="0"/>
                  <wp:lineTo x="0" y="0"/>
                </wp:wrapPolygon>
              </wp:wrapThrough>
              <wp:docPr id="1224660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3600" cy="1072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156BB3" w14:textId="77777777" w:rsidR="006B10F3" w:rsidRPr="004837DF" w:rsidRDefault="006B10F3" w:rsidP="006B10F3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 xml:space="preserve">Beneficjent: </w:t>
                          </w:r>
                        </w:p>
                        <w:p w14:paraId="03BC1486" w14:textId="77777777" w:rsidR="004837DF" w:rsidRPr="00C03BC5" w:rsidRDefault="004837DF" w:rsidP="004837DF">
                          <w:pPr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Miasto Łódź</w:t>
                          </w:r>
                        </w:p>
                        <w:p w14:paraId="1B977139" w14:textId="2B8BFC2A" w:rsidR="006B10F3" w:rsidRPr="004837DF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ul. Piotrkowska 104, 90-926 Łódź</w:t>
                          </w:r>
                        </w:p>
                        <w:p w14:paraId="017D36C0" w14:textId="112B25B0" w:rsidR="004837DF" w:rsidRPr="00747FEC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747FE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tel.: (42) 638 48 04</w:t>
                          </w:r>
                        </w:p>
                        <w:p w14:paraId="0E980958" w14:textId="253B9BA4" w:rsidR="004837DF" w:rsidRPr="00747FEC" w:rsidRDefault="004837DF" w:rsidP="004837DF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747FE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C03BC5" w:rsidRPr="00747FE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edukacja@uml.lodz.pl</w:t>
                          </w:r>
                        </w:p>
                        <w:p w14:paraId="71611458" w14:textId="00E70D80" w:rsidR="00C03BC5" w:rsidRPr="004837DF" w:rsidRDefault="00C03BC5" w:rsidP="00C03BC5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www.uml.lodz.pl</w:t>
                          </w:r>
                        </w:p>
                        <w:p w14:paraId="54F98EF4" w14:textId="77777777" w:rsidR="004837DF" w:rsidRPr="004837DF" w:rsidRDefault="004837DF" w:rsidP="004837DF">
                          <w:pPr>
                            <w:jc w:val="left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A6B8A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left:0;text-align:left;margin-left:-23.5pt;margin-top:736.7pt;width:191.6pt;height:84.4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" stroked="f">
              <v:textbox>
                <w:txbxContent>
                  <w:p w14:paraId="6E156BB3" w14:textId="77777777" w:rsidR="006B10F3" w:rsidRPr="004837DF" w:rsidRDefault="006B10F3" w:rsidP="006B10F3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 xml:space="preserve">Beneficjent: </w:t>
                    </w:r>
                  </w:p>
                  <w:p w14:paraId="03BC1486" w14:textId="77777777" w:rsidR="004837DF" w:rsidRPr="00C03BC5" w:rsidRDefault="004837DF" w:rsidP="004837DF">
                    <w:pPr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Miasto Łódź</w:t>
                    </w:r>
                  </w:p>
                  <w:p w14:paraId="1B977139" w14:textId="2B8BFC2A" w:rsidR="006B10F3" w:rsidRPr="004837DF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ul. Piotrkowska 104, 90-926 Łódź</w:t>
                    </w:r>
                  </w:p>
                  <w:p w14:paraId="017D36C0" w14:textId="112B25B0" w:rsidR="004837DF" w:rsidRPr="00747FEC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747FE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tel.: (42) 638 48 04</w:t>
                    </w:r>
                  </w:p>
                  <w:p w14:paraId="0E980958" w14:textId="253B9BA4" w:rsidR="004837DF" w:rsidRPr="00747FEC" w:rsidRDefault="004837DF" w:rsidP="004837DF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747FE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C03BC5" w:rsidRPr="00747FE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edukacja@uml.lodz.pl</w:t>
                    </w:r>
                  </w:p>
                  <w:p w14:paraId="71611458" w14:textId="00E70D80" w:rsidR="00C03BC5" w:rsidRPr="004837DF" w:rsidRDefault="00C03BC5" w:rsidP="00C03BC5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www.uml.lodz.pl</w:t>
                    </w:r>
                  </w:p>
                  <w:p w14:paraId="54F98EF4" w14:textId="77777777" w:rsidR="004837DF" w:rsidRPr="004837DF" w:rsidRDefault="004837DF" w:rsidP="004837DF">
                    <w:pPr>
                      <w:jc w:val="left"/>
                      <w:rPr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through" anchory="page"/>
            </v:shape>
          </w:pict>
        </mc:Fallback>
      </mc:AlternateContent>
    </w:r>
    <w:r w:rsidR="00891FBB"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775A99E" wp14:editId="5A48D793">
              <wp:simplePos x="0" y="0"/>
              <wp:positionH relativeFrom="column">
                <wp:posOffset>3811270</wp:posOffset>
              </wp:positionH>
              <wp:positionV relativeFrom="paragraph">
                <wp:posOffset>-5080</wp:posOffset>
              </wp:positionV>
              <wp:extent cx="2677160" cy="1054735"/>
              <wp:effectExtent l="0" t="0" r="889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7160" cy="1054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EC6225" w14:textId="580D98EA" w:rsidR="006B10F3" w:rsidRPr="00A62255" w:rsidRDefault="006B10F3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A6225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Realizator:</w:t>
                          </w:r>
                        </w:p>
                        <w:p w14:paraId="0E9BB6DE" w14:textId="6AB7C291" w:rsidR="00A62255" w:rsidRDefault="00891FBB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Szkoła Podstawowa nr 64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br/>
                          </w:r>
                          <w:r w:rsidRPr="00891FBB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im. Hansa Christiana Andersena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 w Łodzi</w:t>
                          </w:r>
                        </w:p>
                        <w:p w14:paraId="55829248" w14:textId="68B6DB39" w:rsidR="00891FBB" w:rsidRDefault="00891FBB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891FBB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Władysława Anczyca 6, 93-262 Łódź</w:t>
                          </w:r>
                        </w:p>
                        <w:p w14:paraId="33940467" w14:textId="7E4E4E62" w:rsidR="009C1357" w:rsidRPr="00747FEC" w:rsidRDefault="009C1357" w:rsidP="009C1357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747FE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tel.: (42) </w:t>
                          </w:r>
                          <w:r w:rsidR="00891FBB" w:rsidRPr="00747FE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643 12 01</w:t>
                          </w:r>
                        </w:p>
                        <w:p w14:paraId="5079B95C" w14:textId="7B16B79C" w:rsidR="009C1357" w:rsidRPr="00747FEC" w:rsidRDefault="009C1357" w:rsidP="009C1357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747FE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891FBB" w:rsidRPr="00747FE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sp64.projekt2</w:t>
                          </w:r>
                          <w:r w:rsidRPr="00747FEC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@interia.pl</w:t>
                          </w:r>
                        </w:p>
                        <w:p w14:paraId="26A40DA9" w14:textId="308D2193" w:rsidR="009C1357" w:rsidRPr="00A62255" w:rsidRDefault="009C1357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</w:t>
                          </w:r>
                          <w:r w:rsidR="00891FBB" w:rsidRPr="00891FBB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sp64lodz.wikom.pl/</w:t>
                          </w:r>
                        </w:p>
                        <w:p w14:paraId="3146462F" w14:textId="2C6E8DA3" w:rsidR="00C03BC5" w:rsidRPr="00A62255" w:rsidRDefault="00C03BC5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75A99E" id="_x0000_s1028" type="#_x0000_t202" style="position:absolute;left:0;text-align:left;margin-left:300.1pt;margin-top:-.4pt;width:210.8pt;height:83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" stroked="f">
              <v:textbox>
                <w:txbxContent>
                  <w:p w14:paraId="5BEC6225" w14:textId="580D98EA" w:rsidR="006B10F3" w:rsidRPr="00A62255" w:rsidRDefault="006B10F3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A6225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Realizator:</w:t>
                    </w:r>
                  </w:p>
                  <w:p w14:paraId="0E9BB6DE" w14:textId="6AB7C291" w:rsidR="00A62255" w:rsidRDefault="00891FBB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Szkoła Podstawowa nr 64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br/>
                    </w:r>
                    <w:r w:rsidRPr="00891FBB">
                      <w:rPr>
                        <w:rFonts w:ascii="Open Sans" w:hAnsi="Open Sans" w:cs="Open Sans"/>
                        <w:sz w:val="18"/>
                        <w:szCs w:val="18"/>
                      </w:rPr>
                      <w:t>im. Hansa Christiana Andersena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 w Łodzi</w:t>
                    </w:r>
                  </w:p>
                  <w:p w14:paraId="55829248" w14:textId="68B6DB39" w:rsidR="00891FBB" w:rsidRDefault="00891FBB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891FBB">
                      <w:rPr>
                        <w:rFonts w:ascii="Open Sans" w:hAnsi="Open Sans" w:cs="Open Sans"/>
                        <w:sz w:val="18"/>
                        <w:szCs w:val="18"/>
                      </w:rPr>
                      <w:t>Władysława Anczyca 6, 93-262 Łódź</w:t>
                    </w:r>
                  </w:p>
                  <w:p w14:paraId="33940467" w14:textId="7E4E4E62" w:rsidR="009C1357" w:rsidRPr="00747FEC" w:rsidRDefault="009C1357" w:rsidP="009C1357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747FE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tel.: (42) </w:t>
                    </w:r>
                    <w:r w:rsidR="00891FBB" w:rsidRPr="00747FE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643 12 01</w:t>
                    </w:r>
                  </w:p>
                  <w:p w14:paraId="5079B95C" w14:textId="7B16B79C" w:rsidR="009C1357" w:rsidRPr="00747FEC" w:rsidRDefault="009C1357" w:rsidP="009C1357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747FE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891FBB" w:rsidRPr="00747FE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sp64.projekt2</w:t>
                    </w:r>
                    <w:r w:rsidRPr="00747FEC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@interia.pl</w:t>
                    </w:r>
                  </w:p>
                  <w:p w14:paraId="26A40DA9" w14:textId="308D2193" w:rsidR="009C1357" w:rsidRPr="00A62255" w:rsidRDefault="009C1357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</w:t>
                    </w:r>
                    <w:r w:rsidR="00891FBB" w:rsidRPr="00891FBB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sp64lodz.wikom.pl/</w:t>
                    </w:r>
                  </w:p>
                  <w:p w14:paraId="3146462F" w14:textId="2C6E8DA3" w:rsidR="00C03BC5" w:rsidRPr="00A62255" w:rsidRDefault="00C03BC5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1D1F99CA" w14:textId="4C541AE9" w:rsidR="000579B3" w:rsidRDefault="000579B3" w:rsidP="00E772FA">
    <w:pPr>
      <w:pStyle w:val="Stopka"/>
      <w:rPr>
        <w:rFonts w:ascii="Calibri" w:hAnsi="Calibri"/>
        <w:b/>
        <w:sz w:val="20"/>
        <w:szCs w:val="18"/>
      </w:rPr>
    </w:pPr>
  </w:p>
  <w:p w14:paraId="402A3830" w14:textId="52798147" w:rsidR="000D53C3" w:rsidRDefault="000D53C3" w:rsidP="00BE0BDF">
    <w:pPr>
      <w:pStyle w:val="Stopka"/>
      <w:ind w:firstLine="708"/>
      <w:rPr>
        <w:rFonts w:ascii="Calibri" w:hAnsi="Calibri"/>
        <w:b/>
        <w:sz w:val="20"/>
        <w:szCs w:val="18"/>
      </w:rPr>
    </w:pPr>
  </w:p>
  <w:p w14:paraId="2D383431" w14:textId="45163A58" w:rsidR="00520073" w:rsidRDefault="00520073" w:rsidP="006B10F3">
    <w:pPr>
      <w:pStyle w:val="Stopka"/>
      <w:rPr>
        <w:rFonts w:ascii="Calibri" w:hAnsi="Calibri"/>
        <w:b/>
        <w:sz w:val="18"/>
        <w:szCs w:val="18"/>
      </w:rPr>
    </w:pPr>
    <w:bookmarkStart w:id="4" w:name="_Hlk491255416"/>
  </w:p>
  <w:p w14:paraId="3A270402" w14:textId="421BCFEC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56B5EC3E" w14:textId="7246E6E6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334564D2" w14:textId="3EFE334B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6F6BB808" w14:textId="393C7F17" w:rsidR="006B10F3" w:rsidRPr="00520073" w:rsidRDefault="006B10F3" w:rsidP="006B10F3">
    <w:pPr>
      <w:pStyle w:val="Stopka"/>
      <w:rPr>
        <w:rFonts w:ascii="Calibri" w:hAnsi="Calibri"/>
        <w:bCs/>
        <w:sz w:val="18"/>
        <w:szCs w:val="18"/>
      </w:rPr>
    </w:pPr>
  </w:p>
  <w:bookmarkEnd w:id="4"/>
  <w:p w14:paraId="3FAA29BC" w14:textId="49D17C43" w:rsidR="000D53C3" w:rsidRPr="00DD7FCC" w:rsidRDefault="000D53C3" w:rsidP="00DD7FCC">
    <w:pPr>
      <w:pStyle w:val="Stopka"/>
      <w:rPr>
        <w:rFonts w:ascii="Calibri" w:hAnsi="Calibri"/>
        <w:sz w:val="18"/>
        <w:szCs w:val="18"/>
        <w:lang w:val="en-US"/>
      </w:rPr>
    </w:pPr>
    <w:r w:rsidRPr="006D3BAB">
      <w:rPr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6604C" w14:textId="77777777" w:rsidR="0077653E" w:rsidRDefault="0077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86D57" w14:textId="77777777" w:rsidR="00CE0CF4" w:rsidRDefault="00CE0CF4" w:rsidP="00346F34">
      <w:r>
        <w:separator/>
      </w:r>
    </w:p>
  </w:footnote>
  <w:footnote w:type="continuationSeparator" w:id="0">
    <w:p w14:paraId="55317071" w14:textId="77777777" w:rsidR="00CE0CF4" w:rsidRDefault="00CE0CF4" w:rsidP="0034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AEB50" w14:textId="77777777" w:rsidR="0077653E" w:rsidRDefault="007765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1214" w14:textId="0BCFC5AB" w:rsidR="000D53C3" w:rsidRDefault="00D27ABD" w:rsidP="00BE0BDF">
    <w:pPr>
      <w:pStyle w:val="Nagwek"/>
      <w:tabs>
        <w:tab w:val="center" w:pos="4819"/>
        <w:tab w:val="right" w:pos="9638"/>
      </w:tabs>
    </w:pPr>
    <w:r>
      <w:rPr>
        <w:b/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A0E32C0" wp14:editId="6BB5C382">
              <wp:simplePos x="0" y="0"/>
              <wp:positionH relativeFrom="column">
                <wp:posOffset>1270</wp:posOffset>
              </wp:positionH>
              <wp:positionV relativeFrom="paragraph">
                <wp:posOffset>791210</wp:posOffset>
              </wp:positionV>
              <wp:extent cx="6049645" cy="827405"/>
              <wp:effectExtent l="0" t="0" r="8255" b="0"/>
              <wp:wrapSquare wrapText="bothSides"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9645" cy="827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B2E3EC" w14:textId="3B0371D2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bookmarkStart w:id="0" w:name="_Hlk223155659"/>
                          <w:bookmarkStart w:id="1" w:name="_Hlk223155660"/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Projekt „</w:t>
                          </w:r>
                          <w:r w:rsidR="006877AD" w:rsidRPr="006877AD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Akademia Pana Andersena</w:t>
                          </w: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”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</w:p>
                        <w:p w14:paraId="6BDECC51" w14:textId="77777777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współfinansowany przez Unię Europejską w ramach Europejskiego Funduszu Społecznego +</w:t>
                          </w:r>
                        </w:p>
                        <w:p w14:paraId="5D513BBB" w14:textId="77777777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 ramach Programu regionalnego Fundusze Europejskie dla Łódzkiego 2021-2027</w:t>
                          </w:r>
                        </w:p>
                        <w:p w14:paraId="106D5BF7" w14:textId="416AD894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FELD.08.07-IZ.00-0</w:t>
                          </w:r>
                          <w:r w:rsidR="006877AD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208</w:t>
                          </w: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/25</w:t>
                          </w:r>
                          <w:bookmarkEnd w:id="0"/>
                          <w:bookmarkEnd w:id="1"/>
                        </w:p>
                        <w:p w14:paraId="71F43116" w14:textId="59CE7763" w:rsidR="00522C61" w:rsidRPr="00BE0BDF" w:rsidRDefault="00522C61" w:rsidP="009F0880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E32C0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left:0;text-align:left;margin-left:.1pt;margin-top:62.3pt;width:476.35pt;height:65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" stroked="f">
              <v:textbox>
                <w:txbxContent>
                  <w:p w14:paraId="6AB2E3EC" w14:textId="3B0371D2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bookmarkStart w:id="2" w:name="_Hlk223155659"/>
                    <w:bookmarkStart w:id="3" w:name="_Hlk223155660"/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Projekt „</w:t>
                    </w:r>
                    <w:r w:rsidR="006877AD" w:rsidRPr="006877AD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Akademia Pana Andersena</w:t>
                    </w: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”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 </w:t>
                    </w:r>
                  </w:p>
                  <w:p w14:paraId="6BDECC51" w14:textId="77777777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współfinansowany przez Unię Europejską w ramach Europejskiego Funduszu Społecznego +</w:t>
                    </w:r>
                  </w:p>
                  <w:p w14:paraId="5D513BBB" w14:textId="77777777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 ramach Programu regionalnego Fundusze Europejskie dla Łódzkiego 2021-2027</w:t>
                    </w:r>
                  </w:p>
                  <w:p w14:paraId="106D5BF7" w14:textId="416AD894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FELD.08.07-IZ.00-0</w:t>
                    </w:r>
                    <w:r w:rsidR="006877AD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208</w:t>
                    </w: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/25</w:t>
                    </w:r>
                    <w:bookmarkEnd w:id="2"/>
                    <w:bookmarkEnd w:id="3"/>
                  </w:p>
                  <w:p w14:paraId="71F43116" w14:textId="59CE7763" w:rsidR="00522C61" w:rsidRPr="00BE0BDF" w:rsidRDefault="00522C61" w:rsidP="009F0880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62914B8" wp14:editId="18DA9A66">
          <wp:simplePos x="0" y="0"/>
          <wp:positionH relativeFrom="column">
            <wp:align>center</wp:align>
          </wp:positionH>
          <wp:positionV relativeFrom="paragraph">
            <wp:posOffset>76200</wp:posOffset>
          </wp:positionV>
          <wp:extent cx="6120000" cy="615600"/>
          <wp:effectExtent l="0" t="0" r="0" b="0"/>
          <wp:wrapTopAndBottom/>
          <wp:docPr id="109584784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A0FA8" w14:textId="77777777" w:rsidR="0077653E" w:rsidRDefault="007765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3917413"/>
    <w:multiLevelType w:val="hybridMultilevel"/>
    <w:tmpl w:val="E444A36A"/>
    <w:lvl w:ilvl="0" w:tplc="C422EBE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37181"/>
    <w:multiLevelType w:val="hybridMultilevel"/>
    <w:tmpl w:val="4528A0E4"/>
    <w:lvl w:ilvl="0" w:tplc="C422EBE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083491"/>
    <w:multiLevelType w:val="hybridMultilevel"/>
    <w:tmpl w:val="B62077E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11">
      <w:start w:val="1"/>
      <w:numFmt w:val="decimal"/>
      <w:lvlText w:val="%4)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AD66889"/>
    <w:multiLevelType w:val="hybridMultilevel"/>
    <w:tmpl w:val="46CEB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7380C"/>
    <w:multiLevelType w:val="multilevel"/>
    <w:tmpl w:val="AA9A7B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0773D9F"/>
    <w:multiLevelType w:val="hybridMultilevel"/>
    <w:tmpl w:val="5D423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F0444"/>
    <w:multiLevelType w:val="multilevel"/>
    <w:tmpl w:val="3F40F9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D25260"/>
    <w:multiLevelType w:val="hybridMultilevel"/>
    <w:tmpl w:val="EA00C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020C03"/>
    <w:multiLevelType w:val="hybridMultilevel"/>
    <w:tmpl w:val="F2C2C4BC"/>
    <w:lvl w:ilvl="0" w:tplc="C422EBE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406C0"/>
    <w:multiLevelType w:val="hybridMultilevel"/>
    <w:tmpl w:val="25965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6007E"/>
    <w:multiLevelType w:val="hybridMultilevel"/>
    <w:tmpl w:val="F196A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033E78"/>
    <w:multiLevelType w:val="hybridMultilevel"/>
    <w:tmpl w:val="745E9F7C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011EF"/>
    <w:multiLevelType w:val="hybridMultilevel"/>
    <w:tmpl w:val="AB521B0E"/>
    <w:lvl w:ilvl="0" w:tplc="EDC2EE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F2ED3"/>
    <w:multiLevelType w:val="hybridMultilevel"/>
    <w:tmpl w:val="58922A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DC927B0"/>
    <w:multiLevelType w:val="hybridMultilevel"/>
    <w:tmpl w:val="3C16711A"/>
    <w:lvl w:ilvl="0" w:tplc="1616CB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color w:val="000000"/>
      </w:rPr>
    </w:lvl>
    <w:lvl w:ilvl="1" w:tplc="73EED42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2" w:tplc="545E290E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Arial" w:hAnsi="Arial" w:cs="Times New Roman" w:hint="default"/>
        <w:b w:val="0"/>
        <w:bCs w:val="0"/>
        <w:color w:val="00000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7" w15:restartNumberingAfterBreak="0">
    <w:nsid w:val="33AD2ACB"/>
    <w:multiLevelType w:val="hybridMultilevel"/>
    <w:tmpl w:val="ED883D70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EC7D18"/>
    <w:multiLevelType w:val="hybridMultilevel"/>
    <w:tmpl w:val="4922FDC4"/>
    <w:lvl w:ilvl="0" w:tplc="C422EBE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915C01"/>
    <w:multiLevelType w:val="hybridMultilevel"/>
    <w:tmpl w:val="C2525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5496"/>
    <w:multiLevelType w:val="hybridMultilevel"/>
    <w:tmpl w:val="2D5A2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31F43"/>
    <w:multiLevelType w:val="hybridMultilevel"/>
    <w:tmpl w:val="67EC3D16"/>
    <w:lvl w:ilvl="0" w:tplc="1E4CA34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25667D"/>
    <w:multiLevelType w:val="hybridMultilevel"/>
    <w:tmpl w:val="16588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8F196B"/>
    <w:multiLevelType w:val="multilevel"/>
    <w:tmpl w:val="903CE7C2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4" w15:restartNumberingAfterBreak="0">
    <w:nsid w:val="561A692C"/>
    <w:multiLevelType w:val="hybridMultilevel"/>
    <w:tmpl w:val="18AAB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A5D7F"/>
    <w:multiLevelType w:val="hybridMultilevel"/>
    <w:tmpl w:val="7DA0D308"/>
    <w:lvl w:ilvl="0" w:tplc="5284E314">
      <w:start w:val="3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C64C5"/>
    <w:multiLevelType w:val="hybridMultilevel"/>
    <w:tmpl w:val="3482EB8E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177ADB"/>
    <w:multiLevelType w:val="hybridMultilevel"/>
    <w:tmpl w:val="C9F68516"/>
    <w:lvl w:ilvl="0" w:tplc="6A4ECF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C014E"/>
    <w:multiLevelType w:val="hybridMultilevel"/>
    <w:tmpl w:val="928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B65A6"/>
    <w:multiLevelType w:val="multilevel"/>
    <w:tmpl w:val="B848164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862" w:hanging="720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117249">
    <w:abstractNumId w:val="8"/>
  </w:num>
  <w:num w:numId="2" w16cid:durableId="744062397">
    <w:abstractNumId w:val="29"/>
  </w:num>
  <w:num w:numId="3" w16cid:durableId="1117136264">
    <w:abstractNumId w:val="23"/>
  </w:num>
  <w:num w:numId="4" w16cid:durableId="1663317700">
    <w:abstractNumId w:val="14"/>
  </w:num>
  <w:num w:numId="5" w16cid:durableId="1042292996">
    <w:abstractNumId w:val="6"/>
  </w:num>
  <w:num w:numId="6" w16cid:durableId="601649732">
    <w:abstractNumId w:val="27"/>
  </w:num>
  <w:num w:numId="7" w16cid:durableId="1964650879">
    <w:abstractNumId w:val="25"/>
  </w:num>
  <w:num w:numId="8" w16cid:durableId="2065903920">
    <w:abstractNumId w:val="26"/>
  </w:num>
  <w:num w:numId="9" w16cid:durableId="231473537">
    <w:abstractNumId w:val="9"/>
  </w:num>
  <w:num w:numId="10" w16cid:durableId="1853255450">
    <w:abstractNumId w:val="11"/>
  </w:num>
  <w:num w:numId="11" w16cid:durableId="213853527">
    <w:abstractNumId w:val="22"/>
  </w:num>
  <w:num w:numId="12" w16cid:durableId="1627849585">
    <w:abstractNumId w:val="5"/>
  </w:num>
  <w:num w:numId="13" w16cid:durableId="1877346933">
    <w:abstractNumId w:val="28"/>
  </w:num>
  <w:num w:numId="14" w16cid:durableId="2100439717">
    <w:abstractNumId w:val="19"/>
  </w:num>
  <w:num w:numId="15" w16cid:durableId="303896517">
    <w:abstractNumId w:val="17"/>
  </w:num>
  <w:num w:numId="16" w16cid:durableId="1969503590">
    <w:abstractNumId w:val="4"/>
  </w:num>
  <w:num w:numId="17" w16cid:durableId="769088920">
    <w:abstractNumId w:val="21"/>
  </w:num>
  <w:num w:numId="18" w16cid:durableId="1503011557">
    <w:abstractNumId w:val="13"/>
  </w:num>
  <w:num w:numId="19" w16cid:durableId="784083395">
    <w:abstractNumId w:val="3"/>
  </w:num>
  <w:num w:numId="20" w16cid:durableId="207575632">
    <w:abstractNumId w:val="31"/>
  </w:num>
  <w:num w:numId="21" w16cid:durableId="1858350448">
    <w:abstractNumId w:val="30"/>
  </w:num>
  <w:num w:numId="22" w16cid:durableId="1263413824">
    <w:abstractNumId w:val="7"/>
  </w:num>
  <w:num w:numId="23" w16cid:durableId="319116932">
    <w:abstractNumId w:val="24"/>
  </w:num>
  <w:num w:numId="24" w16cid:durableId="1902599972">
    <w:abstractNumId w:val="20"/>
  </w:num>
  <w:num w:numId="25" w16cid:durableId="2106224207">
    <w:abstractNumId w:val="12"/>
  </w:num>
  <w:num w:numId="26" w16cid:durableId="1988124164">
    <w:abstractNumId w:val="2"/>
  </w:num>
  <w:num w:numId="27" w16cid:durableId="262957556">
    <w:abstractNumId w:val="1"/>
  </w:num>
  <w:num w:numId="28" w16cid:durableId="162673858">
    <w:abstractNumId w:val="18"/>
  </w:num>
  <w:num w:numId="29" w16cid:durableId="1023825579">
    <w:abstractNumId w:val="10"/>
  </w:num>
  <w:num w:numId="30" w16cid:durableId="1241134492">
    <w:abstractNumId w:val="16"/>
  </w:num>
  <w:num w:numId="31" w16cid:durableId="3137291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633832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F34"/>
    <w:rsid w:val="000016A8"/>
    <w:rsid w:val="00020ABD"/>
    <w:rsid w:val="00045142"/>
    <w:rsid w:val="000579B3"/>
    <w:rsid w:val="00067759"/>
    <w:rsid w:val="00073665"/>
    <w:rsid w:val="00085F30"/>
    <w:rsid w:val="000D53C3"/>
    <w:rsid w:val="000D5532"/>
    <w:rsid w:val="000D7539"/>
    <w:rsid w:val="00102835"/>
    <w:rsid w:val="0010742C"/>
    <w:rsid w:val="00107784"/>
    <w:rsid w:val="00186ED1"/>
    <w:rsid w:val="001C04B9"/>
    <w:rsid w:val="001C6739"/>
    <w:rsid w:val="001D6337"/>
    <w:rsid w:val="001E5E1C"/>
    <w:rsid w:val="001E77A0"/>
    <w:rsid w:val="00204338"/>
    <w:rsid w:val="00226A50"/>
    <w:rsid w:val="00235E52"/>
    <w:rsid w:val="00255C32"/>
    <w:rsid w:val="002637D7"/>
    <w:rsid w:val="00283D1F"/>
    <w:rsid w:val="00286B39"/>
    <w:rsid w:val="00287EAC"/>
    <w:rsid w:val="002A3C56"/>
    <w:rsid w:val="002B7901"/>
    <w:rsid w:val="002C0E59"/>
    <w:rsid w:val="002C6E92"/>
    <w:rsid w:val="002F640C"/>
    <w:rsid w:val="00301326"/>
    <w:rsid w:val="003320DB"/>
    <w:rsid w:val="003374F1"/>
    <w:rsid w:val="00346F34"/>
    <w:rsid w:val="00352CF1"/>
    <w:rsid w:val="00371961"/>
    <w:rsid w:val="003832A8"/>
    <w:rsid w:val="00384F10"/>
    <w:rsid w:val="003855E3"/>
    <w:rsid w:val="003A1D63"/>
    <w:rsid w:val="003B4BB9"/>
    <w:rsid w:val="003E3D85"/>
    <w:rsid w:val="00421868"/>
    <w:rsid w:val="004248F7"/>
    <w:rsid w:val="004348D9"/>
    <w:rsid w:val="00451AA3"/>
    <w:rsid w:val="004766CE"/>
    <w:rsid w:val="004837DF"/>
    <w:rsid w:val="004913F2"/>
    <w:rsid w:val="004941AC"/>
    <w:rsid w:val="004C4448"/>
    <w:rsid w:val="00500B27"/>
    <w:rsid w:val="005068BA"/>
    <w:rsid w:val="00510977"/>
    <w:rsid w:val="0051112F"/>
    <w:rsid w:val="00520073"/>
    <w:rsid w:val="00522C61"/>
    <w:rsid w:val="00523A28"/>
    <w:rsid w:val="00563F83"/>
    <w:rsid w:val="005732DE"/>
    <w:rsid w:val="00581DD1"/>
    <w:rsid w:val="00590E46"/>
    <w:rsid w:val="005A02AF"/>
    <w:rsid w:val="005B4BE2"/>
    <w:rsid w:val="005B5D41"/>
    <w:rsid w:val="005E156C"/>
    <w:rsid w:val="005E6A61"/>
    <w:rsid w:val="0060293A"/>
    <w:rsid w:val="006045DC"/>
    <w:rsid w:val="00612901"/>
    <w:rsid w:val="00614010"/>
    <w:rsid w:val="006157FD"/>
    <w:rsid w:val="006224D5"/>
    <w:rsid w:val="006269F1"/>
    <w:rsid w:val="006575D2"/>
    <w:rsid w:val="00661D8D"/>
    <w:rsid w:val="00673993"/>
    <w:rsid w:val="00675036"/>
    <w:rsid w:val="006877AD"/>
    <w:rsid w:val="006B10F3"/>
    <w:rsid w:val="006B62C8"/>
    <w:rsid w:val="006C33A4"/>
    <w:rsid w:val="006D3BAB"/>
    <w:rsid w:val="00700CF3"/>
    <w:rsid w:val="00701F45"/>
    <w:rsid w:val="00703D26"/>
    <w:rsid w:val="00706835"/>
    <w:rsid w:val="00715F93"/>
    <w:rsid w:val="007161E4"/>
    <w:rsid w:val="007453CE"/>
    <w:rsid w:val="00747FEC"/>
    <w:rsid w:val="00762562"/>
    <w:rsid w:val="0077653E"/>
    <w:rsid w:val="007C082F"/>
    <w:rsid w:val="007E2891"/>
    <w:rsid w:val="0084324B"/>
    <w:rsid w:val="00845774"/>
    <w:rsid w:val="00891FBB"/>
    <w:rsid w:val="008F33AF"/>
    <w:rsid w:val="00900ED6"/>
    <w:rsid w:val="00911559"/>
    <w:rsid w:val="00915CA5"/>
    <w:rsid w:val="0094128E"/>
    <w:rsid w:val="009644A8"/>
    <w:rsid w:val="009732D5"/>
    <w:rsid w:val="00980996"/>
    <w:rsid w:val="00996EFE"/>
    <w:rsid w:val="009B37FE"/>
    <w:rsid w:val="009B794B"/>
    <w:rsid w:val="009C0ECE"/>
    <w:rsid w:val="009C119A"/>
    <w:rsid w:val="009C1357"/>
    <w:rsid w:val="009D6342"/>
    <w:rsid w:val="009F0880"/>
    <w:rsid w:val="00A14441"/>
    <w:rsid w:val="00A14E18"/>
    <w:rsid w:val="00A15FFD"/>
    <w:rsid w:val="00A227FF"/>
    <w:rsid w:val="00A62255"/>
    <w:rsid w:val="00A6492B"/>
    <w:rsid w:val="00A651FA"/>
    <w:rsid w:val="00A720FF"/>
    <w:rsid w:val="00A8654B"/>
    <w:rsid w:val="00A95409"/>
    <w:rsid w:val="00B520FF"/>
    <w:rsid w:val="00BA133D"/>
    <w:rsid w:val="00BA4F26"/>
    <w:rsid w:val="00BB2BCA"/>
    <w:rsid w:val="00BC30BA"/>
    <w:rsid w:val="00BD3424"/>
    <w:rsid w:val="00BD35A2"/>
    <w:rsid w:val="00BE0BDF"/>
    <w:rsid w:val="00BE60EC"/>
    <w:rsid w:val="00BF39BC"/>
    <w:rsid w:val="00BF7077"/>
    <w:rsid w:val="00C03BC5"/>
    <w:rsid w:val="00C0617D"/>
    <w:rsid w:val="00C12730"/>
    <w:rsid w:val="00C374DC"/>
    <w:rsid w:val="00C7086D"/>
    <w:rsid w:val="00CC00FF"/>
    <w:rsid w:val="00CC161F"/>
    <w:rsid w:val="00CC7AD6"/>
    <w:rsid w:val="00CD165D"/>
    <w:rsid w:val="00CD17F4"/>
    <w:rsid w:val="00CD2B6D"/>
    <w:rsid w:val="00CE0CF4"/>
    <w:rsid w:val="00CE58B1"/>
    <w:rsid w:val="00D21808"/>
    <w:rsid w:val="00D27ABD"/>
    <w:rsid w:val="00D310F8"/>
    <w:rsid w:val="00D47D4D"/>
    <w:rsid w:val="00D50415"/>
    <w:rsid w:val="00D97BFF"/>
    <w:rsid w:val="00DB6296"/>
    <w:rsid w:val="00DD4081"/>
    <w:rsid w:val="00DD5FE2"/>
    <w:rsid w:val="00DD7FCC"/>
    <w:rsid w:val="00DE22E8"/>
    <w:rsid w:val="00DE4C4F"/>
    <w:rsid w:val="00DF3D9E"/>
    <w:rsid w:val="00E12D8C"/>
    <w:rsid w:val="00E3079D"/>
    <w:rsid w:val="00E772FA"/>
    <w:rsid w:val="00E80FFC"/>
    <w:rsid w:val="00EB6488"/>
    <w:rsid w:val="00ED09B2"/>
    <w:rsid w:val="00EE3B7E"/>
    <w:rsid w:val="00F015CB"/>
    <w:rsid w:val="00F55963"/>
    <w:rsid w:val="00F824F4"/>
    <w:rsid w:val="00FA472C"/>
    <w:rsid w:val="00FA5DFA"/>
    <w:rsid w:val="00FC4063"/>
    <w:rsid w:val="00FC5A81"/>
    <w:rsid w:val="00FD17AB"/>
    <w:rsid w:val="00FD2B18"/>
    <w:rsid w:val="00FE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4F5E"/>
  <w15:docId w15:val="{4EFD0699-0DC3-4FBF-8AB5-1362F5C5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ind w:left="2835" w:hanging="212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357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346F3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346F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46F34"/>
    <w:rPr>
      <w:rFonts w:ascii="Arial" w:eastAsia="Times New Roman" w:hAnsi="Arial" w:cs="Times New Roman"/>
      <w:sz w:val="20"/>
      <w:szCs w:val="20"/>
    </w:rPr>
  </w:style>
  <w:style w:type="paragraph" w:styleId="Nagwek">
    <w:name w:val="header"/>
    <w:basedOn w:val="Normalny"/>
    <w:link w:val="NagwekZnak"/>
    <w:rsid w:val="00346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46F34"/>
    <w:rPr>
      <w:rFonts w:ascii="Arial" w:eastAsia="Times New Roman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6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6F34"/>
    <w:rPr>
      <w:rFonts w:ascii="Arial" w:eastAsia="Times New Roman" w:hAnsi="Arial" w:cs="Times New Roman"/>
      <w:sz w:val="24"/>
      <w:szCs w:val="24"/>
    </w:rPr>
  </w:style>
  <w:style w:type="character" w:styleId="Numerstrony">
    <w:name w:val="page number"/>
    <w:rsid w:val="00346F3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F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FF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qFormat/>
    <w:rsid w:val="009B37FE"/>
    <w:pPr>
      <w:ind w:left="720"/>
      <w:contextualSpacing/>
    </w:pPr>
  </w:style>
  <w:style w:type="character" w:styleId="Hipercze">
    <w:name w:val="Hyperlink"/>
    <w:uiPriority w:val="99"/>
    <w:unhideWhenUsed/>
    <w:rsid w:val="00E772FA"/>
    <w:rPr>
      <w:color w:val="0563C1"/>
      <w:u w:val="single"/>
    </w:rPr>
  </w:style>
  <w:style w:type="paragraph" w:customStyle="1" w:styleId="Default">
    <w:name w:val="Default"/>
    <w:rsid w:val="00700CF3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590E46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D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880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C56"/>
    <w:rPr>
      <w:color w:val="808080"/>
      <w:shd w:val="clear" w:color="auto" w:fill="E6E6E6"/>
    </w:rPr>
  </w:style>
  <w:style w:type="character" w:customStyle="1" w:styleId="Domylnaczcionkaakapitu3">
    <w:name w:val="Domyślna czcionka akapitu3"/>
    <w:rsid w:val="006B10F3"/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qFormat/>
    <w:locked/>
    <w:rsid w:val="006B10F3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529E6-6AB5-4C22-A0E0-73FF67CE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5</Pages>
  <Words>1690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Gosia</dc:creator>
  <cp:lastModifiedBy>Marta Kieras</cp:lastModifiedBy>
  <cp:revision>4</cp:revision>
  <cp:lastPrinted>2017-04-05T11:05:00Z</cp:lastPrinted>
  <dcterms:created xsi:type="dcterms:W3CDTF">2026-02-28T18:52:00Z</dcterms:created>
  <dcterms:modified xsi:type="dcterms:W3CDTF">2026-08-06T06:19:00Z</dcterms:modified>
</cp:coreProperties>
</file>